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26C3" w14:textId="77777777" w:rsidR="00374F75" w:rsidRDefault="00000000">
      <w:pPr>
        <w:spacing w:after="0" w:line="240" w:lineRule="auto"/>
        <w:jc w:val="center"/>
        <w:rPr>
          <w:rFonts w:ascii="Twinkl Light" w:eastAsia="Twinkl Light" w:hAnsi="Twinkl Light" w:cs="Twinkl Light"/>
          <w:b/>
          <w:sz w:val="36"/>
          <w:szCs w:val="36"/>
        </w:rPr>
      </w:pPr>
      <w:r>
        <w:rPr>
          <w:rFonts w:ascii="Twinkl Light" w:eastAsia="Twinkl Light" w:hAnsi="Twinkl Light" w:cs="Twinkl Light"/>
          <w:b/>
          <w:sz w:val="36"/>
          <w:szCs w:val="36"/>
        </w:rPr>
        <w:t xml:space="preserve">Autumn Term, Year 1, PE Knowledge Organiser </w:t>
      </w:r>
    </w:p>
    <w:p w14:paraId="107AB586" w14:textId="1B9ADBB1" w:rsidR="00374F75" w:rsidRDefault="009565FF">
      <w:pPr>
        <w:spacing w:line="240" w:lineRule="auto"/>
        <w:jc w:val="center"/>
        <w:rPr>
          <w:rFonts w:ascii="Twinkl Light" w:eastAsia="Twinkl Light" w:hAnsi="Twinkl Light" w:cs="Twinkl Light"/>
          <w:b/>
          <w:sz w:val="36"/>
          <w:szCs w:val="36"/>
        </w:rPr>
      </w:pPr>
      <w:r>
        <w:rPr>
          <w:rFonts w:ascii="Twinkl Light" w:eastAsia="Twinkl Light" w:hAnsi="Twinkl Light" w:cs="Twinkl Light"/>
          <w:b/>
          <w:sz w:val="36"/>
          <w:szCs w:val="36"/>
        </w:rPr>
        <w:t>Dance</w:t>
      </w:r>
      <w:r w:rsidR="00CA2D0A">
        <w:rPr>
          <w:rFonts w:ascii="Twinkl Light" w:eastAsia="Twinkl Light" w:hAnsi="Twinkl Light" w:cs="Twinkl Light"/>
          <w:b/>
          <w:sz w:val="36"/>
          <w:szCs w:val="36"/>
        </w:rPr>
        <w:t xml:space="preserve"> 1</w:t>
      </w:r>
    </w:p>
    <w:tbl>
      <w:tblPr>
        <w:tblStyle w:val="a"/>
        <w:tblpPr w:leftFromText="180" w:rightFromText="180" w:vertAnchor="page" w:horzAnchor="margin" w:tblpY="1977"/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678"/>
        <w:gridCol w:w="4919"/>
        <w:gridCol w:w="3859"/>
      </w:tblGrid>
      <w:tr w:rsidR="00374F75" w14:paraId="5A4B33FB" w14:textId="77777777">
        <w:trPr>
          <w:trHeight w:val="880"/>
        </w:trPr>
        <w:tc>
          <w:tcPr>
            <w:tcW w:w="6658" w:type="dxa"/>
            <w:gridSpan w:val="2"/>
            <w:shd w:val="clear" w:color="auto" w:fill="83CAEB"/>
          </w:tcPr>
          <w:p w14:paraId="4E928F60" w14:textId="77777777" w:rsidR="00374F75" w:rsidRDefault="00000000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Subject specific</w:t>
            </w:r>
          </w:p>
          <w:p w14:paraId="67932A78" w14:textId="77777777" w:rsidR="00374F75" w:rsidRDefault="00000000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/>
          </w:tcPr>
          <w:p w14:paraId="13D11A35" w14:textId="77777777" w:rsidR="00374F75" w:rsidRDefault="00000000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/>
          </w:tcPr>
          <w:p w14:paraId="57E72A36" w14:textId="77777777" w:rsidR="00374F75" w:rsidRDefault="00000000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Important Knowledge</w:t>
            </w:r>
          </w:p>
        </w:tc>
      </w:tr>
      <w:tr w:rsidR="00374F75" w14:paraId="20A616C0" w14:textId="77777777">
        <w:trPr>
          <w:trHeight w:val="531"/>
        </w:trPr>
        <w:tc>
          <w:tcPr>
            <w:tcW w:w="1980" w:type="dxa"/>
          </w:tcPr>
          <w:p w14:paraId="12160046" w14:textId="6CD999A9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Action</w:t>
            </w:r>
          </w:p>
        </w:tc>
        <w:tc>
          <w:tcPr>
            <w:tcW w:w="4678" w:type="dxa"/>
          </w:tcPr>
          <w:p w14:paraId="711539F8" w14:textId="26EEFC12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Something that someone does</w:t>
            </w:r>
          </w:p>
        </w:tc>
        <w:tc>
          <w:tcPr>
            <w:tcW w:w="4919" w:type="dxa"/>
            <w:vMerge w:val="restart"/>
            <w:shd w:val="clear" w:color="auto" w:fill="FFFFFF"/>
          </w:tcPr>
          <w:p w14:paraId="565DD64E" w14:textId="5D5B1403" w:rsidR="00374F75" w:rsidRDefault="009565FF">
            <w:pPr>
              <w:tabs>
                <w:tab w:val="left" w:pos="1377"/>
              </w:tabs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  <w:noProof/>
              </w:rPr>
              <w:drawing>
                <wp:inline distT="0" distB="0" distL="0" distR="0" wp14:anchorId="0A1BAAC8" wp14:editId="09F5C720">
                  <wp:extent cx="2644140" cy="2164181"/>
                  <wp:effectExtent l="0" t="0" r="3810" b="7620"/>
                  <wp:docPr id="1537778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115" cy="2168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4233D66A" w14:textId="77777777" w:rsidR="00374F75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Actions</w:t>
            </w:r>
          </w:p>
          <w:p w14:paraId="2E840C69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Actions can be linked to create a dance.</w:t>
            </w:r>
          </w:p>
          <w:p w14:paraId="250BF276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147F30EA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Dynamics</w:t>
            </w:r>
          </w:p>
          <w:p w14:paraId="6904DE13" w14:textId="350664FA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You can create fast and slow actions to show an idea.</w:t>
            </w:r>
          </w:p>
          <w:p w14:paraId="7437B4BA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12B99960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Space</w:t>
            </w:r>
          </w:p>
          <w:p w14:paraId="0D982B98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There are different directions and pathways within space.</w:t>
            </w:r>
          </w:p>
          <w:p w14:paraId="52BEC616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413BB264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Relationships</w:t>
            </w:r>
          </w:p>
          <w:p w14:paraId="3480B7D5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When dancing with a partner it is important to be aware of each other and keep in time.</w:t>
            </w:r>
          </w:p>
          <w:p w14:paraId="6485C6C5" w14:textId="77777777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753FD6C6" w14:textId="25715BC9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Performance</w:t>
            </w:r>
          </w:p>
          <w:p w14:paraId="78C109E9" w14:textId="1BD3BFCA" w:rsidR="009565FF" w:rsidRDefault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Stand still at the start and the end of the dance it will let the audience know when you have started and when you have finished.</w:t>
            </w:r>
          </w:p>
        </w:tc>
      </w:tr>
      <w:tr w:rsidR="00374F75" w14:paraId="03060F3F" w14:textId="77777777">
        <w:trPr>
          <w:trHeight w:val="553"/>
        </w:trPr>
        <w:tc>
          <w:tcPr>
            <w:tcW w:w="1980" w:type="dxa"/>
          </w:tcPr>
          <w:p w14:paraId="1EC374D5" w14:textId="48D089EE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Balance</w:t>
            </w:r>
          </w:p>
        </w:tc>
        <w:tc>
          <w:tcPr>
            <w:tcW w:w="4678" w:type="dxa"/>
          </w:tcPr>
          <w:p w14:paraId="4B65C1E1" w14:textId="774A05FA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Staying steady and not falling over</w:t>
            </w:r>
          </w:p>
        </w:tc>
        <w:tc>
          <w:tcPr>
            <w:tcW w:w="4919" w:type="dxa"/>
            <w:vMerge/>
            <w:shd w:val="clear" w:color="auto" w:fill="FFFFFF"/>
          </w:tcPr>
          <w:p w14:paraId="19CBBEEA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3867D93F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7A4F6937" w14:textId="77777777">
        <w:trPr>
          <w:trHeight w:val="732"/>
        </w:trPr>
        <w:tc>
          <w:tcPr>
            <w:tcW w:w="1980" w:type="dxa"/>
          </w:tcPr>
          <w:p w14:paraId="1A8390B2" w14:textId="683826B0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Beat</w:t>
            </w:r>
          </w:p>
        </w:tc>
        <w:tc>
          <w:tcPr>
            <w:tcW w:w="4678" w:type="dxa"/>
          </w:tcPr>
          <w:p w14:paraId="4452C7F8" w14:textId="1C9104DE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Steady sound or rhythm that you can clap, tape or move to.</w:t>
            </w:r>
          </w:p>
        </w:tc>
        <w:tc>
          <w:tcPr>
            <w:tcW w:w="4919" w:type="dxa"/>
            <w:vMerge/>
            <w:shd w:val="clear" w:color="auto" w:fill="FFFFFF"/>
          </w:tcPr>
          <w:p w14:paraId="36CE54A1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24916EAB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0A5FBE3F" w14:textId="77777777">
        <w:trPr>
          <w:trHeight w:val="655"/>
        </w:trPr>
        <w:tc>
          <w:tcPr>
            <w:tcW w:w="1980" w:type="dxa"/>
          </w:tcPr>
          <w:p w14:paraId="53844DAD" w14:textId="2C2E3F95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Copy</w:t>
            </w:r>
          </w:p>
        </w:tc>
        <w:tc>
          <w:tcPr>
            <w:tcW w:w="4678" w:type="dxa"/>
          </w:tcPr>
          <w:p w14:paraId="15A4D8DE" w14:textId="0E755056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Do the same as someone else or make something look the same</w:t>
            </w:r>
          </w:p>
        </w:tc>
        <w:tc>
          <w:tcPr>
            <w:tcW w:w="4919" w:type="dxa"/>
            <w:vMerge/>
            <w:shd w:val="clear" w:color="auto" w:fill="FFFFFF"/>
          </w:tcPr>
          <w:p w14:paraId="70206927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266EF953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42E7B117" w14:textId="77777777">
        <w:trPr>
          <w:trHeight w:val="693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1612293E" w14:textId="30A706FE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Counts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51C4E565" w14:textId="13A7E5A7" w:rsidR="00374F75" w:rsidRDefault="009565FF">
            <w:pPr>
              <w:tabs>
                <w:tab w:val="left" w:pos="1230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Say numbers in order or find out how many there are</w:t>
            </w:r>
          </w:p>
        </w:tc>
        <w:tc>
          <w:tcPr>
            <w:tcW w:w="4919" w:type="dxa"/>
            <w:vMerge/>
            <w:shd w:val="clear" w:color="auto" w:fill="FFFFFF"/>
          </w:tcPr>
          <w:p w14:paraId="09A14489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0ACF0461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710520E6" w14:textId="77777777">
        <w:trPr>
          <w:trHeight w:val="299"/>
        </w:trPr>
        <w:tc>
          <w:tcPr>
            <w:tcW w:w="1980" w:type="dxa"/>
            <w:vMerge w:val="restart"/>
          </w:tcPr>
          <w:p w14:paraId="4D818D81" w14:textId="515EAE85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Direction</w:t>
            </w:r>
          </w:p>
        </w:tc>
        <w:tc>
          <w:tcPr>
            <w:tcW w:w="4678" w:type="dxa"/>
            <w:vMerge w:val="restart"/>
          </w:tcPr>
          <w:p w14:paraId="7E1E7902" w14:textId="7262EE46" w:rsidR="00374F75" w:rsidRDefault="009565FF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The way something goes or points.</w:t>
            </w:r>
          </w:p>
        </w:tc>
        <w:tc>
          <w:tcPr>
            <w:tcW w:w="4919" w:type="dxa"/>
            <w:vMerge/>
            <w:shd w:val="clear" w:color="auto" w:fill="FFFFFF"/>
          </w:tcPr>
          <w:p w14:paraId="7215382F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33196A05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450C16AB" w14:textId="77777777">
        <w:trPr>
          <w:trHeight w:val="344"/>
        </w:trPr>
        <w:tc>
          <w:tcPr>
            <w:tcW w:w="1980" w:type="dxa"/>
            <w:vMerge/>
          </w:tcPr>
          <w:p w14:paraId="6CCC04A6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9DB4020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/>
          </w:tcPr>
          <w:p w14:paraId="1B37F427" w14:textId="77777777" w:rsidR="00374F75" w:rsidRDefault="00000000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Writing/Provision/</w:t>
            </w:r>
          </w:p>
          <w:p w14:paraId="4C9E3E8E" w14:textId="77777777" w:rsidR="00374F75" w:rsidRDefault="00000000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Enrichment opportunities</w:t>
            </w:r>
            <w:r>
              <w:rPr>
                <w:rFonts w:ascii="Twinkl Light" w:eastAsia="Twinkl Light" w:hAnsi="Twinkl Light" w:cs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6DD2A4E0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</w:rPr>
            </w:pPr>
          </w:p>
        </w:tc>
      </w:tr>
      <w:tr w:rsidR="00374F75" w14:paraId="68DA406B" w14:textId="77777777">
        <w:trPr>
          <w:trHeight w:val="299"/>
        </w:trPr>
        <w:tc>
          <w:tcPr>
            <w:tcW w:w="1980" w:type="dxa"/>
            <w:vMerge w:val="restart"/>
          </w:tcPr>
          <w:p w14:paraId="7BCE6A2C" w14:textId="173717EA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Level</w:t>
            </w:r>
          </w:p>
        </w:tc>
        <w:tc>
          <w:tcPr>
            <w:tcW w:w="4678" w:type="dxa"/>
            <w:vMerge w:val="restart"/>
          </w:tcPr>
          <w:p w14:paraId="38CC01D6" w14:textId="049DDA27" w:rsidR="00374F75" w:rsidRDefault="009565FF">
            <w:pPr>
              <w:tabs>
                <w:tab w:val="left" w:pos="971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How high or low something is</w:t>
            </w:r>
          </w:p>
        </w:tc>
        <w:tc>
          <w:tcPr>
            <w:tcW w:w="4919" w:type="dxa"/>
            <w:vMerge/>
            <w:shd w:val="clear" w:color="auto" w:fill="83CAEB"/>
          </w:tcPr>
          <w:p w14:paraId="056F3F4B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17DBDDD7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71ECB92B" w14:textId="77777777">
        <w:trPr>
          <w:trHeight w:val="344"/>
        </w:trPr>
        <w:tc>
          <w:tcPr>
            <w:tcW w:w="1980" w:type="dxa"/>
            <w:vMerge/>
          </w:tcPr>
          <w:p w14:paraId="17E6355F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59A3195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/>
          </w:tcPr>
          <w:p w14:paraId="376D2A8C" w14:textId="77777777" w:rsidR="00374F75" w:rsidRDefault="00374F7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72061BCA" w14:textId="77777777" w:rsidR="00374F75" w:rsidRDefault="00000000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Children will have access to the following equipment at playtimes and lunchtimes in order to apply the skills they have learned in their Pe lessons.</w:t>
            </w:r>
          </w:p>
          <w:p w14:paraId="6F6519E7" w14:textId="77777777" w:rsidR="00374F75" w:rsidRDefault="00374F7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</w:p>
          <w:p w14:paraId="149FA722" w14:textId="77777777" w:rsidR="00374F75" w:rsidRDefault="00000000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CB0BF84" wp14:editId="63B0070A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Square wrapText="bothSides" distT="0" distB="0" distL="114300" distR="114300"/>
                  <wp:docPr id="1609218847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30AED89" wp14:editId="054797FC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0" b="0"/>
                  <wp:wrapSquare wrapText="bothSides" distT="0" distB="0" distL="114300" distR="114300"/>
                  <wp:docPr id="1609218849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269E51BA" wp14:editId="22B2025F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Square wrapText="bothSides" distT="0" distB="0" distL="114300" distR="114300"/>
                  <wp:docPr id="1609218850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2211BA06" wp14:editId="1D1A44E9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0" b="0"/>
                  <wp:wrapSquare wrapText="bothSides" distT="0" distB="0" distL="114300" distR="114300"/>
                  <wp:docPr id="160921884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13D25220" wp14:editId="06A540F0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0"/>
                  <wp:wrapSquare wrapText="bothSides" distT="0" distB="0" distL="114300" distR="114300"/>
                  <wp:docPr id="160921884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BDB92B3" w14:textId="77777777" w:rsidR="00374F75" w:rsidRDefault="00374F7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</w:p>
          <w:p w14:paraId="4197C494" w14:textId="77777777" w:rsidR="00374F75" w:rsidRDefault="00374F7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</w:p>
        </w:tc>
        <w:tc>
          <w:tcPr>
            <w:tcW w:w="3859" w:type="dxa"/>
            <w:vMerge/>
          </w:tcPr>
          <w:p w14:paraId="765D3CA7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</w:rPr>
            </w:pPr>
          </w:p>
        </w:tc>
      </w:tr>
      <w:tr w:rsidR="00374F75" w14:paraId="35519CD3" w14:textId="77777777">
        <w:trPr>
          <w:trHeight w:val="870"/>
        </w:trPr>
        <w:tc>
          <w:tcPr>
            <w:tcW w:w="1980" w:type="dxa"/>
          </w:tcPr>
          <w:p w14:paraId="2188930B" w14:textId="34F59AD9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Pathway</w:t>
            </w:r>
          </w:p>
        </w:tc>
        <w:tc>
          <w:tcPr>
            <w:tcW w:w="4678" w:type="dxa"/>
          </w:tcPr>
          <w:p w14:paraId="0F7DE08B" w14:textId="59EA8C64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A way or track to go from one place to another</w:t>
            </w:r>
          </w:p>
        </w:tc>
        <w:tc>
          <w:tcPr>
            <w:tcW w:w="4919" w:type="dxa"/>
            <w:vMerge/>
            <w:shd w:val="clear" w:color="auto" w:fill="FFFFFF"/>
          </w:tcPr>
          <w:p w14:paraId="6B1BFC46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2BAA0A15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5B4E5CE6" w14:textId="77777777">
        <w:trPr>
          <w:trHeight w:val="1123"/>
        </w:trPr>
        <w:tc>
          <w:tcPr>
            <w:tcW w:w="1980" w:type="dxa"/>
          </w:tcPr>
          <w:p w14:paraId="16FA1249" w14:textId="75DCA84B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Pose</w:t>
            </w:r>
          </w:p>
        </w:tc>
        <w:tc>
          <w:tcPr>
            <w:tcW w:w="4678" w:type="dxa"/>
          </w:tcPr>
          <w:p w14:paraId="129C46E0" w14:textId="639EE843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Stay still in a position with your body</w:t>
            </w:r>
          </w:p>
        </w:tc>
        <w:tc>
          <w:tcPr>
            <w:tcW w:w="4919" w:type="dxa"/>
            <w:vMerge/>
            <w:shd w:val="clear" w:color="auto" w:fill="FFFFFF"/>
          </w:tcPr>
          <w:p w14:paraId="1057B660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0FFC40CB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374F75" w14:paraId="6033DEAC" w14:textId="77777777">
        <w:trPr>
          <w:trHeight w:val="880"/>
        </w:trPr>
        <w:tc>
          <w:tcPr>
            <w:tcW w:w="1980" w:type="dxa"/>
          </w:tcPr>
          <w:p w14:paraId="684EC363" w14:textId="102017AF" w:rsidR="00374F75" w:rsidRDefault="009565FF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 xml:space="preserve">Timing </w:t>
            </w:r>
          </w:p>
        </w:tc>
        <w:tc>
          <w:tcPr>
            <w:tcW w:w="4678" w:type="dxa"/>
          </w:tcPr>
          <w:p w14:paraId="30AA9305" w14:textId="29B8F89B" w:rsidR="00374F75" w:rsidRDefault="009565FF">
            <w:pPr>
              <w:tabs>
                <w:tab w:val="left" w:pos="1662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Doing something at the right moment</w:t>
            </w:r>
          </w:p>
        </w:tc>
        <w:tc>
          <w:tcPr>
            <w:tcW w:w="4919" w:type="dxa"/>
            <w:vMerge/>
            <w:shd w:val="clear" w:color="auto" w:fill="FFFFFF"/>
          </w:tcPr>
          <w:p w14:paraId="1AD6E96E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41C5E6CB" w14:textId="77777777" w:rsidR="00374F75" w:rsidRDefault="00374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</w:tbl>
    <w:p w14:paraId="40F26006" w14:textId="77777777" w:rsidR="00374F75" w:rsidRDefault="00374F75">
      <w:pPr>
        <w:spacing w:after="0" w:line="240" w:lineRule="auto"/>
        <w:jc w:val="center"/>
        <w:rPr>
          <w:rFonts w:ascii="Twinkl Light" w:eastAsia="Twinkl Light" w:hAnsi="Twinkl Light" w:cs="Twinkl Light"/>
          <w:b/>
          <w:sz w:val="36"/>
          <w:szCs w:val="36"/>
        </w:rPr>
      </w:pPr>
    </w:p>
    <w:p w14:paraId="2D5AA378" w14:textId="77777777" w:rsidR="00374F75" w:rsidRDefault="00000000">
      <w:pPr>
        <w:spacing w:after="0" w:line="240" w:lineRule="auto"/>
        <w:jc w:val="center"/>
        <w:rPr>
          <w:rFonts w:ascii="Twinkl Light" w:eastAsia="Twinkl Light" w:hAnsi="Twinkl Light" w:cs="Twinkl Light"/>
          <w:b/>
          <w:sz w:val="36"/>
          <w:szCs w:val="36"/>
        </w:rPr>
      </w:pPr>
      <w:r>
        <w:rPr>
          <w:rFonts w:ascii="Twinkl Light" w:eastAsia="Twinkl Light" w:hAnsi="Twinkl Light" w:cs="Twinkl Light"/>
          <w:b/>
          <w:sz w:val="36"/>
          <w:szCs w:val="36"/>
        </w:rPr>
        <w:lastRenderedPageBreak/>
        <w:t xml:space="preserve">Autumn Term, Year 1, PE Knowledge Organiser </w:t>
      </w:r>
    </w:p>
    <w:p w14:paraId="093DEB8B" w14:textId="1C9ED575" w:rsidR="00374F75" w:rsidRDefault="009565FF">
      <w:pPr>
        <w:spacing w:line="240" w:lineRule="auto"/>
        <w:jc w:val="center"/>
        <w:rPr>
          <w:rFonts w:ascii="Twinkl Light" w:eastAsia="Twinkl Light" w:hAnsi="Twinkl Light" w:cs="Twinkl Light"/>
          <w:b/>
          <w:sz w:val="36"/>
          <w:szCs w:val="36"/>
        </w:rPr>
      </w:pPr>
      <w:r>
        <w:rPr>
          <w:rFonts w:ascii="Twinkl Light" w:eastAsia="Twinkl Light" w:hAnsi="Twinkl Light" w:cs="Twinkl Light"/>
          <w:b/>
          <w:sz w:val="36"/>
          <w:szCs w:val="36"/>
        </w:rPr>
        <w:t>Fitness</w:t>
      </w:r>
      <w:r w:rsidR="00CA2D0A">
        <w:rPr>
          <w:rFonts w:ascii="Twinkl Light" w:eastAsia="Twinkl Light" w:hAnsi="Twinkl Light" w:cs="Twinkl Light"/>
          <w:b/>
          <w:sz w:val="36"/>
          <w:szCs w:val="36"/>
        </w:rPr>
        <w:t xml:space="preserve"> 1</w:t>
      </w:r>
    </w:p>
    <w:tbl>
      <w:tblPr>
        <w:tblStyle w:val="a"/>
        <w:tblpPr w:leftFromText="180" w:rightFromText="180" w:vertAnchor="page" w:horzAnchor="margin" w:tblpY="1977"/>
        <w:tblW w:w="15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678"/>
        <w:gridCol w:w="4919"/>
        <w:gridCol w:w="3859"/>
      </w:tblGrid>
      <w:tr w:rsidR="009565FF" w14:paraId="47B4B0C1" w14:textId="77777777" w:rsidTr="009E6965">
        <w:trPr>
          <w:trHeight w:val="880"/>
        </w:trPr>
        <w:tc>
          <w:tcPr>
            <w:tcW w:w="6658" w:type="dxa"/>
            <w:gridSpan w:val="2"/>
            <w:shd w:val="clear" w:color="auto" w:fill="83CAEB"/>
          </w:tcPr>
          <w:p w14:paraId="6D6D19F0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Subject specific</w:t>
            </w:r>
          </w:p>
          <w:p w14:paraId="0D88F9A9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/>
          </w:tcPr>
          <w:p w14:paraId="5ADE8A68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/>
          </w:tcPr>
          <w:p w14:paraId="26709299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Important Knowledge</w:t>
            </w:r>
          </w:p>
        </w:tc>
      </w:tr>
      <w:tr w:rsidR="009565FF" w14:paraId="224806A7" w14:textId="77777777" w:rsidTr="009E6965">
        <w:trPr>
          <w:trHeight w:val="531"/>
        </w:trPr>
        <w:tc>
          <w:tcPr>
            <w:tcW w:w="1980" w:type="dxa"/>
          </w:tcPr>
          <w:p w14:paraId="79EDA64A" w14:textId="10F0A559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Active</w:t>
            </w:r>
          </w:p>
        </w:tc>
        <w:tc>
          <w:tcPr>
            <w:tcW w:w="4678" w:type="dxa"/>
          </w:tcPr>
          <w:p w14:paraId="2D115E58" w14:textId="7FAB1C22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Moving around a lot or doing something energetic.</w:t>
            </w:r>
          </w:p>
        </w:tc>
        <w:tc>
          <w:tcPr>
            <w:tcW w:w="4919" w:type="dxa"/>
            <w:vMerge w:val="restart"/>
            <w:shd w:val="clear" w:color="auto" w:fill="FFFFFF"/>
          </w:tcPr>
          <w:p w14:paraId="0E5D1A62" w14:textId="32DE0DAC" w:rsidR="009565FF" w:rsidRDefault="009565FF" w:rsidP="009E6965">
            <w:pPr>
              <w:tabs>
                <w:tab w:val="left" w:pos="1377"/>
              </w:tabs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  <w:noProof/>
              </w:rPr>
              <w:drawing>
                <wp:inline distT="0" distB="0" distL="0" distR="0" wp14:anchorId="0AF1DB54" wp14:editId="5CE3BA47">
                  <wp:extent cx="2354580" cy="2207419"/>
                  <wp:effectExtent l="0" t="0" r="7620" b="2540"/>
                  <wp:docPr id="120411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934" cy="221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1E22C606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Agility</w:t>
            </w:r>
          </w:p>
          <w:p w14:paraId="3E39F902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Bending your knees will help you to change direction.</w:t>
            </w:r>
          </w:p>
          <w:p w14:paraId="53316C79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78E53DD3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Balance</w:t>
            </w:r>
          </w:p>
          <w:p w14:paraId="7F098059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Looking ahead will help you to balance.</w:t>
            </w:r>
          </w:p>
          <w:p w14:paraId="1BF6AAD8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08311788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Co-ordination</w:t>
            </w:r>
          </w:p>
          <w:p w14:paraId="3821DB62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Using the opposite leg at the same time helps you to perform skills such as running and throwing.</w:t>
            </w:r>
          </w:p>
          <w:p w14:paraId="7EBE3378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52890426" w14:textId="24F4D8A1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Speed</w:t>
            </w:r>
          </w:p>
          <w:p w14:paraId="49052300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Swinging your arms will help you to run faster.</w:t>
            </w:r>
          </w:p>
          <w:p w14:paraId="11DC7194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640737A4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 xml:space="preserve">Strength </w:t>
            </w:r>
          </w:p>
          <w:p w14:paraId="0E2BC7C6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Exercise helps you to become stronger.</w:t>
            </w:r>
          </w:p>
          <w:p w14:paraId="30FBD166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2991E4EC" w14:textId="77777777" w:rsidR="009565FF" w:rsidRDefault="009565FF" w:rsidP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Stamina</w:t>
            </w:r>
          </w:p>
          <w:p w14:paraId="6804FC18" w14:textId="4F10A49A" w:rsidR="009565FF" w:rsidRDefault="009565FF" w:rsidP="009565FF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Moving for a long time can make you feel hot and breathe faster.</w:t>
            </w:r>
          </w:p>
        </w:tc>
      </w:tr>
      <w:tr w:rsidR="009565FF" w14:paraId="5849DD49" w14:textId="77777777" w:rsidTr="009E6965">
        <w:trPr>
          <w:trHeight w:val="553"/>
        </w:trPr>
        <w:tc>
          <w:tcPr>
            <w:tcW w:w="1980" w:type="dxa"/>
          </w:tcPr>
          <w:p w14:paraId="4033F7A7" w14:textId="0789F803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Breathing</w:t>
            </w:r>
          </w:p>
        </w:tc>
        <w:tc>
          <w:tcPr>
            <w:tcW w:w="4678" w:type="dxa"/>
          </w:tcPr>
          <w:p w14:paraId="24B0AA58" w14:textId="5D5358F2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Taking air into your body and letting it out</w:t>
            </w:r>
          </w:p>
        </w:tc>
        <w:tc>
          <w:tcPr>
            <w:tcW w:w="4919" w:type="dxa"/>
            <w:vMerge/>
            <w:shd w:val="clear" w:color="auto" w:fill="FFFFFF"/>
          </w:tcPr>
          <w:p w14:paraId="2883C24B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61C1864B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2A5DFD27" w14:textId="77777777" w:rsidTr="009E6965">
        <w:trPr>
          <w:trHeight w:val="732"/>
        </w:trPr>
        <w:tc>
          <w:tcPr>
            <w:tcW w:w="1980" w:type="dxa"/>
          </w:tcPr>
          <w:p w14:paraId="24BB24E5" w14:textId="165AA6B6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Exercise</w:t>
            </w:r>
          </w:p>
        </w:tc>
        <w:tc>
          <w:tcPr>
            <w:tcW w:w="4678" w:type="dxa"/>
          </w:tcPr>
          <w:p w14:paraId="3A8323D5" w14:textId="7D3711D3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Moving your body to help it stay healthy and strong</w:t>
            </w:r>
          </w:p>
        </w:tc>
        <w:tc>
          <w:tcPr>
            <w:tcW w:w="4919" w:type="dxa"/>
            <w:vMerge/>
            <w:shd w:val="clear" w:color="auto" w:fill="FFFFFF"/>
          </w:tcPr>
          <w:p w14:paraId="54027686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7D89CBD7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54732736" w14:textId="77777777" w:rsidTr="009E6965">
        <w:trPr>
          <w:trHeight w:val="655"/>
        </w:trPr>
        <w:tc>
          <w:tcPr>
            <w:tcW w:w="1980" w:type="dxa"/>
          </w:tcPr>
          <w:p w14:paraId="72C5995B" w14:textId="7C1195D7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Healthy</w:t>
            </w:r>
          </w:p>
        </w:tc>
        <w:tc>
          <w:tcPr>
            <w:tcW w:w="4678" w:type="dxa"/>
          </w:tcPr>
          <w:p w14:paraId="2199303F" w14:textId="5A91FF23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Feeling goof and strong because you take care of your body</w:t>
            </w:r>
          </w:p>
        </w:tc>
        <w:tc>
          <w:tcPr>
            <w:tcW w:w="4919" w:type="dxa"/>
            <w:vMerge/>
            <w:shd w:val="clear" w:color="auto" w:fill="FFFFFF"/>
          </w:tcPr>
          <w:p w14:paraId="0CDCA1DA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0739EE2F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545C61EF" w14:textId="77777777" w:rsidTr="009E6965">
        <w:trPr>
          <w:trHeight w:val="693"/>
        </w:trPr>
        <w:tc>
          <w:tcPr>
            <w:tcW w:w="1980" w:type="dxa"/>
            <w:tcBorders>
              <w:bottom w:val="single" w:sz="4" w:space="0" w:color="000000"/>
            </w:tcBorders>
          </w:tcPr>
          <w:p w14:paraId="60B42DEA" w14:textId="4CB24A37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 xml:space="preserve">Memory 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7B52480A" w14:textId="50570ADF" w:rsidR="009565FF" w:rsidRDefault="001077F2" w:rsidP="009E6965">
            <w:pPr>
              <w:tabs>
                <w:tab w:val="left" w:pos="1230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Remembering things you have seen, heard or learned</w:t>
            </w:r>
          </w:p>
        </w:tc>
        <w:tc>
          <w:tcPr>
            <w:tcW w:w="4919" w:type="dxa"/>
            <w:vMerge/>
            <w:shd w:val="clear" w:color="auto" w:fill="FFFFFF"/>
          </w:tcPr>
          <w:p w14:paraId="1EA2A644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60D13147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0DF34CE3" w14:textId="77777777" w:rsidTr="009E6965">
        <w:trPr>
          <w:trHeight w:val="299"/>
        </w:trPr>
        <w:tc>
          <w:tcPr>
            <w:tcW w:w="1980" w:type="dxa"/>
            <w:vMerge w:val="restart"/>
          </w:tcPr>
          <w:p w14:paraId="7725F24D" w14:textId="4457B900" w:rsidR="009565FF" w:rsidRDefault="001077F2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Muscles</w:t>
            </w:r>
          </w:p>
        </w:tc>
        <w:tc>
          <w:tcPr>
            <w:tcW w:w="4678" w:type="dxa"/>
            <w:vMerge w:val="restart"/>
          </w:tcPr>
          <w:p w14:paraId="05CD6412" w14:textId="470D21DD" w:rsidR="009565FF" w:rsidRDefault="001077F2" w:rsidP="009E696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  <w:r>
              <w:rPr>
                <w:rFonts w:ascii="Twinkl Light" w:eastAsia="Twinkl Light" w:hAnsi="Twinkl Light" w:cs="Twinkl Light"/>
                <w:sz w:val="24"/>
                <w:szCs w:val="24"/>
              </w:rPr>
              <w:t>The parts inside your body that help you move.</w:t>
            </w:r>
          </w:p>
        </w:tc>
        <w:tc>
          <w:tcPr>
            <w:tcW w:w="4919" w:type="dxa"/>
            <w:vMerge/>
            <w:shd w:val="clear" w:color="auto" w:fill="FFFFFF"/>
          </w:tcPr>
          <w:p w14:paraId="3384AFD3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045A0EB8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07810C70" w14:textId="77777777" w:rsidTr="009E6965">
        <w:trPr>
          <w:trHeight w:val="344"/>
        </w:trPr>
        <w:tc>
          <w:tcPr>
            <w:tcW w:w="1980" w:type="dxa"/>
            <w:vMerge/>
          </w:tcPr>
          <w:p w14:paraId="49D9621A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3955DC8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/>
          </w:tcPr>
          <w:p w14:paraId="043B8F70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32"/>
                <w:szCs w:val="32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Writing/Provision/</w:t>
            </w:r>
          </w:p>
          <w:p w14:paraId="7BFA5DA0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  <w:sz w:val="32"/>
                <w:szCs w:val="32"/>
              </w:rPr>
              <w:t>Enrichment opportunities</w:t>
            </w:r>
            <w:r>
              <w:rPr>
                <w:rFonts w:ascii="Twinkl Light" w:eastAsia="Twinkl Light" w:hAnsi="Twinkl Light" w:cs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4EE6CE31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</w:rPr>
            </w:pPr>
          </w:p>
        </w:tc>
      </w:tr>
      <w:tr w:rsidR="009565FF" w14:paraId="6EBE7B9B" w14:textId="77777777" w:rsidTr="009E6965">
        <w:trPr>
          <w:trHeight w:val="299"/>
        </w:trPr>
        <w:tc>
          <w:tcPr>
            <w:tcW w:w="1980" w:type="dxa"/>
            <w:vMerge w:val="restart"/>
          </w:tcPr>
          <w:p w14:paraId="7CC6E7F8" w14:textId="1CB36132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75BE19A4" w14:textId="76CC750D" w:rsidR="009565FF" w:rsidRDefault="009565FF" w:rsidP="009E6965">
            <w:pPr>
              <w:tabs>
                <w:tab w:val="left" w:pos="971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83CAEB"/>
          </w:tcPr>
          <w:p w14:paraId="18EA8EDC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79773F26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0F339A48" w14:textId="77777777" w:rsidTr="009E6965">
        <w:trPr>
          <w:trHeight w:val="344"/>
        </w:trPr>
        <w:tc>
          <w:tcPr>
            <w:tcW w:w="1980" w:type="dxa"/>
            <w:vMerge/>
          </w:tcPr>
          <w:p w14:paraId="1C98CB3E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CB9CC96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/>
          </w:tcPr>
          <w:p w14:paraId="6EEA5FC5" w14:textId="77777777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</w:rPr>
            </w:pPr>
          </w:p>
          <w:p w14:paraId="3068FB22" w14:textId="77777777" w:rsidR="009565FF" w:rsidRDefault="009565FF" w:rsidP="009E696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rFonts w:ascii="Twinkl Light" w:eastAsia="Twinkl Light" w:hAnsi="Twinkl Light" w:cs="Twinkl Light"/>
              </w:rPr>
              <w:t>Children will have access to the following equipment at playtimes and lunchtimes in order to apply the skills they have learned in their Pe lessons.</w:t>
            </w:r>
          </w:p>
          <w:p w14:paraId="467716DA" w14:textId="77777777" w:rsidR="009565FF" w:rsidRDefault="009565FF" w:rsidP="009E696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</w:p>
          <w:p w14:paraId="61B47851" w14:textId="77777777" w:rsidR="009565FF" w:rsidRDefault="009565FF" w:rsidP="009E696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27285DBB" wp14:editId="03020FC7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313690</wp:posOffset>
                  </wp:positionV>
                  <wp:extent cx="466537" cy="480060"/>
                  <wp:effectExtent l="0" t="0" r="0" b="0"/>
                  <wp:wrapSquare wrapText="bothSides" distT="0" distB="0" distL="114300" distR="114300"/>
                  <wp:docPr id="1229376751" name="image7.jpg" descr="A yellow and black ladder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76751" name="image7.jpg" descr="A yellow and black ladder&#10;&#10;AI-generated content may be incorrect.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37" cy="480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84987AB" wp14:editId="132045E8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283845</wp:posOffset>
                  </wp:positionV>
                  <wp:extent cx="544195" cy="533400"/>
                  <wp:effectExtent l="0" t="0" r="0" b="0"/>
                  <wp:wrapSquare wrapText="bothSides" distT="0" distB="0" distL="114300" distR="114300"/>
                  <wp:docPr id="378031725" name="image5.jpg" descr="A blue jump rope on a white surfac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31725" name="image5.jpg" descr="A blue jump rope on a white surface&#10;&#10;AI-generated content may be incorrect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2598344D" wp14:editId="40E195F8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298450</wp:posOffset>
                  </wp:positionV>
                  <wp:extent cx="518160" cy="521970"/>
                  <wp:effectExtent l="0" t="0" r="0" b="0"/>
                  <wp:wrapSquare wrapText="bothSides" distT="0" distB="0" distL="114300" distR="114300"/>
                  <wp:docPr id="106968400" name="image4.jpg" descr="A close-up of a hurd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68400" name="image4.jpg" descr="A close-up of a hurdle&#10;&#10;AI-generated content may be incorrect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219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3C7FD7B3" wp14:editId="6F47627D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323215</wp:posOffset>
                  </wp:positionV>
                  <wp:extent cx="583565" cy="495300"/>
                  <wp:effectExtent l="0" t="0" r="0" b="0"/>
                  <wp:wrapSquare wrapText="bothSides" distT="0" distB="0" distL="114300" distR="114300"/>
                  <wp:docPr id="252643167" name="image1.jpg" descr="A group of colorful plastic ring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43167" name="image1.jpg" descr="A group of colorful plastic rings&#10;&#10;AI-generated content may be incorrect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23D92840" wp14:editId="7B2A952A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338455</wp:posOffset>
                  </wp:positionV>
                  <wp:extent cx="480060" cy="494030"/>
                  <wp:effectExtent l="0" t="0" r="0" b="0"/>
                  <wp:wrapSquare wrapText="bothSides" distT="0" distB="0" distL="114300" distR="114300"/>
                  <wp:docPr id="757885282" name="image2.jpg" descr="A colorful plastic cone on gras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85282" name="image2.jpg" descr="A colorful plastic cone on grass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940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378B46F" w14:textId="77777777" w:rsidR="009565FF" w:rsidRDefault="009565FF" w:rsidP="009E696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</w:p>
          <w:p w14:paraId="28AEED94" w14:textId="77777777" w:rsidR="009565FF" w:rsidRDefault="009565FF" w:rsidP="009E6965">
            <w:pPr>
              <w:tabs>
                <w:tab w:val="left" w:pos="3248"/>
              </w:tabs>
              <w:jc w:val="center"/>
              <w:rPr>
                <w:rFonts w:ascii="Twinkl Light" w:eastAsia="Twinkl Light" w:hAnsi="Twinkl Light" w:cs="Twinkl Light"/>
              </w:rPr>
            </w:pPr>
          </w:p>
        </w:tc>
        <w:tc>
          <w:tcPr>
            <w:tcW w:w="3859" w:type="dxa"/>
            <w:vMerge/>
          </w:tcPr>
          <w:p w14:paraId="59DD05C7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</w:rPr>
            </w:pPr>
          </w:p>
        </w:tc>
      </w:tr>
      <w:tr w:rsidR="009565FF" w14:paraId="726B7015" w14:textId="77777777" w:rsidTr="009E6965">
        <w:trPr>
          <w:trHeight w:val="870"/>
        </w:trPr>
        <w:tc>
          <w:tcPr>
            <w:tcW w:w="1980" w:type="dxa"/>
          </w:tcPr>
          <w:p w14:paraId="49B280B7" w14:textId="49630229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00CE09" w14:textId="28A47D2D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/>
          </w:tcPr>
          <w:p w14:paraId="19ED1C25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385D67FF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2A57C394" w14:textId="77777777" w:rsidTr="009E6965">
        <w:trPr>
          <w:trHeight w:val="1123"/>
        </w:trPr>
        <w:tc>
          <w:tcPr>
            <w:tcW w:w="1980" w:type="dxa"/>
          </w:tcPr>
          <w:p w14:paraId="1EB7DCA7" w14:textId="78D44C23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98B26F" w14:textId="7656BE6D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/>
          </w:tcPr>
          <w:p w14:paraId="130215E8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520F26FE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  <w:tr w:rsidR="009565FF" w14:paraId="419AB08A" w14:textId="77777777" w:rsidTr="009E6965">
        <w:trPr>
          <w:trHeight w:val="880"/>
        </w:trPr>
        <w:tc>
          <w:tcPr>
            <w:tcW w:w="1980" w:type="dxa"/>
          </w:tcPr>
          <w:p w14:paraId="03F6CE6D" w14:textId="73D3467F" w:rsidR="009565FF" w:rsidRDefault="009565FF" w:rsidP="009E6965">
            <w:pPr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E59CDEB" w14:textId="0379D454" w:rsidR="009565FF" w:rsidRDefault="009565FF" w:rsidP="009E6965">
            <w:pPr>
              <w:tabs>
                <w:tab w:val="left" w:pos="1662"/>
              </w:tabs>
              <w:jc w:val="center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/>
          </w:tcPr>
          <w:p w14:paraId="463D6B31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  <w:tc>
          <w:tcPr>
            <w:tcW w:w="3859" w:type="dxa"/>
            <w:vMerge/>
          </w:tcPr>
          <w:p w14:paraId="3D4600D5" w14:textId="77777777" w:rsidR="009565FF" w:rsidRDefault="009565FF" w:rsidP="009E6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winkl Light" w:eastAsia="Twinkl Light" w:hAnsi="Twinkl Light" w:cs="Twinkl Light"/>
                <w:sz w:val="24"/>
                <w:szCs w:val="24"/>
              </w:rPr>
            </w:pPr>
          </w:p>
        </w:tc>
      </w:tr>
    </w:tbl>
    <w:p w14:paraId="7857DA3D" w14:textId="77777777" w:rsidR="00374F75" w:rsidRDefault="00374F75">
      <w:pPr>
        <w:spacing w:line="240" w:lineRule="auto"/>
        <w:rPr>
          <w:rFonts w:ascii="Twinkl Light" w:eastAsia="Twinkl Light" w:hAnsi="Twinkl Light" w:cs="Twinkl Light"/>
          <w:b/>
          <w:sz w:val="36"/>
          <w:szCs w:val="36"/>
        </w:rPr>
      </w:pPr>
    </w:p>
    <w:sectPr w:rsidR="00374F75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68BC7AA-31B9-4F96-9E25-2736FED1AEFB}"/>
    <w:embedBold r:id="rId2" w:fontKey="{19F07BE4-FCED-4D6B-A857-A645FF4F741B}"/>
    <w:embedItalic r:id="rId3" w:fontKey="{A1806B4A-429C-42F0-B895-55AB44905FE0}"/>
  </w:font>
  <w:font w:name="Play">
    <w:charset w:val="00"/>
    <w:family w:val="auto"/>
    <w:pitch w:val="default"/>
    <w:embedRegular r:id="rId4" w:fontKey="{D1C5DB2C-4AE9-436C-8D08-B2C955CFC8F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B6D306F1-0ED1-4A6F-AFA1-2580B082B21B}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6" w:fontKey="{13D625B5-0AC0-4446-BE02-7910ED39FE16}"/>
    <w:embedBold r:id="rId7" w:fontKey="{CEA08004-D366-403F-9763-FD0D73196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75"/>
    <w:rsid w:val="001077F2"/>
    <w:rsid w:val="00131C05"/>
    <w:rsid w:val="00374F75"/>
    <w:rsid w:val="009565FF"/>
    <w:rsid w:val="00CA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7AF2"/>
  <w15:docId w15:val="{6B7ABD15-F267-4949-AAB7-AA7DFA37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p6XEKhyNPCzA6+dBSHZpwn4TBA==">CgMxLjA4AHIhMUktQ2x3RzJHZVdwSlhNdmUzX0dBcnBLVmpYZ1ZSTENQ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Chadwick, Helen</dc:creator>
  <cp:lastModifiedBy>Hannah Lea</cp:lastModifiedBy>
  <cp:revision>3</cp:revision>
  <dcterms:created xsi:type="dcterms:W3CDTF">2025-07-17T21:14:00Z</dcterms:created>
  <dcterms:modified xsi:type="dcterms:W3CDTF">2025-10-16T17:24:00Z</dcterms:modified>
</cp:coreProperties>
</file>