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186"/>
        <w:tblW w:w="144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1"/>
        <w:gridCol w:w="2268"/>
        <w:gridCol w:w="2245"/>
        <w:gridCol w:w="2067"/>
        <w:gridCol w:w="2067"/>
        <w:gridCol w:w="2067"/>
        <w:gridCol w:w="2067"/>
      </w:tblGrid>
      <w:tr w:rsidR="009B37F6" w14:paraId="4602BBB7" w14:textId="77777777" w:rsidTr="00CE71FD">
        <w:trPr>
          <w:trHeight w:val="321"/>
        </w:trPr>
        <w:tc>
          <w:tcPr>
            <w:tcW w:w="1691" w:type="dxa"/>
            <w:shd w:val="clear" w:color="auto" w:fill="D86DCB" w:themeFill="accent5" w:themeFillTint="99"/>
          </w:tcPr>
          <w:p w14:paraId="39897266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b/>
              </w:rPr>
            </w:pPr>
            <w:r w:rsidRPr="00B64E07">
              <w:rPr>
                <w:rFonts w:ascii="Letter-join Print Plus 4" w:hAnsi="Letter-join Print Plus 4"/>
                <w:b/>
              </w:rPr>
              <w:t>Year 1</w:t>
            </w:r>
          </w:p>
        </w:tc>
        <w:tc>
          <w:tcPr>
            <w:tcW w:w="2268" w:type="dxa"/>
            <w:shd w:val="clear" w:color="auto" w:fill="D86DCB" w:themeFill="accent5" w:themeFillTint="99"/>
          </w:tcPr>
          <w:p w14:paraId="68F68D7E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b/>
              </w:rPr>
            </w:pPr>
            <w:r w:rsidRPr="00B64E07">
              <w:rPr>
                <w:rFonts w:ascii="Letter-join Print Plus 4" w:hAnsi="Letter-join Print Plus 4"/>
                <w:b/>
              </w:rPr>
              <w:t xml:space="preserve">Autumn 1 </w:t>
            </w:r>
          </w:p>
        </w:tc>
        <w:tc>
          <w:tcPr>
            <w:tcW w:w="2245" w:type="dxa"/>
            <w:shd w:val="clear" w:color="auto" w:fill="D86DCB" w:themeFill="accent5" w:themeFillTint="99"/>
          </w:tcPr>
          <w:p w14:paraId="559EFDD4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b/>
              </w:rPr>
            </w:pPr>
            <w:r w:rsidRPr="00B64E07">
              <w:rPr>
                <w:rFonts w:ascii="Letter-join Print Plus 4" w:hAnsi="Letter-join Print Plus 4"/>
                <w:b/>
              </w:rPr>
              <w:t xml:space="preserve">Autumn 2 </w:t>
            </w:r>
          </w:p>
        </w:tc>
        <w:tc>
          <w:tcPr>
            <w:tcW w:w="2067" w:type="dxa"/>
            <w:shd w:val="clear" w:color="auto" w:fill="D86DCB" w:themeFill="accent5" w:themeFillTint="99"/>
          </w:tcPr>
          <w:p w14:paraId="4F7C8CCD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b/>
              </w:rPr>
            </w:pPr>
            <w:r w:rsidRPr="00B64E07">
              <w:rPr>
                <w:rFonts w:ascii="Letter-join Print Plus 4" w:hAnsi="Letter-join Print Plus 4"/>
                <w:b/>
              </w:rPr>
              <w:t xml:space="preserve">Spring 1 </w:t>
            </w:r>
          </w:p>
        </w:tc>
        <w:tc>
          <w:tcPr>
            <w:tcW w:w="2067" w:type="dxa"/>
            <w:shd w:val="clear" w:color="auto" w:fill="D86DCB" w:themeFill="accent5" w:themeFillTint="99"/>
          </w:tcPr>
          <w:p w14:paraId="783265B1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b/>
              </w:rPr>
            </w:pPr>
            <w:r w:rsidRPr="00B64E07">
              <w:rPr>
                <w:rFonts w:ascii="Letter-join Print Plus 4" w:hAnsi="Letter-join Print Plus 4"/>
                <w:b/>
              </w:rPr>
              <w:t>Spring 2</w:t>
            </w:r>
          </w:p>
        </w:tc>
        <w:tc>
          <w:tcPr>
            <w:tcW w:w="2067" w:type="dxa"/>
            <w:shd w:val="clear" w:color="auto" w:fill="D86DCB" w:themeFill="accent5" w:themeFillTint="99"/>
          </w:tcPr>
          <w:p w14:paraId="4074339B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b/>
              </w:rPr>
            </w:pPr>
            <w:r w:rsidRPr="00B64E07">
              <w:rPr>
                <w:rFonts w:ascii="Letter-join Print Plus 4" w:hAnsi="Letter-join Print Plus 4"/>
                <w:b/>
              </w:rPr>
              <w:t>Summer 1</w:t>
            </w:r>
          </w:p>
        </w:tc>
        <w:tc>
          <w:tcPr>
            <w:tcW w:w="2067" w:type="dxa"/>
            <w:shd w:val="clear" w:color="auto" w:fill="D86DCB" w:themeFill="accent5" w:themeFillTint="99"/>
          </w:tcPr>
          <w:p w14:paraId="44ECA856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b/>
              </w:rPr>
            </w:pPr>
            <w:r w:rsidRPr="00B64E07">
              <w:rPr>
                <w:rFonts w:ascii="Letter-join Print Plus 4" w:hAnsi="Letter-join Print Plus 4"/>
                <w:b/>
              </w:rPr>
              <w:t>Summer 2</w:t>
            </w:r>
          </w:p>
        </w:tc>
      </w:tr>
      <w:tr w:rsidR="009B37F6" w14:paraId="7CA41145" w14:textId="77777777" w:rsidTr="00CE71FD">
        <w:trPr>
          <w:trHeight w:val="944"/>
        </w:trPr>
        <w:tc>
          <w:tcPr>
            <w:tcW w:w="1691" w:type="dxa"/>
            <w:shd w:val="clear" w:color="auto" w:fill="E59EDC" w:themeFill="accent5" w:themeFillTint="66"/>
          </w:tcPr>
          <w:p w14:paraId="71E83877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b/>
                <w:sz w:val="20"/>
                <w:szCs w:val="20"/>
              </w:rPr>
            </w:pPr>
            <w:r w:rsidRPr="00B64E07">
              <w:rPr>
                <w:rFonts w:ascii="Letter-join Print Plus 4" w:hAnsi="Letter-join Print Plus 4"/>
                <w:b/>
                <w:sz w:val="20"/>
                <w:szCs w:val="20"/>
              </w:rPr>
              <w:t>English</w:t>
            </w:r>
          </w:p>
        </w:tc>
        <w:tc>
          <w:tcPr>
            <w:tcW w:w="2268" w:type="dxa"/>
          </w:tcPr>
          <w:p w14:paraId="74CB1707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bCs/>
              </w:rPr>
            </w:pPr>
            <w:r w:rsidRPr="00B64E07">
              <w:rPr>
                <w:rFonts w:ascii="Letter-join Print Plus 4" w:hAnsi="Letter-join Print Plus 4"/>
                <w:bCs/>
              </w:rPr>
              <w:t xml:space="preserve">Lost and </w:t>
            </w:r>
            <w:proofErr w:type="gramStart"/>
            <w:r w:rsidRPr="00B64E07">
              <w:rPr>
                <w:rFonts w:ascii="Letter-join Print Plus 4" w:hAnsi="Letter-join Print Plus 4"/>
                <w:bCs/>
              </w:rPr>
              <w:t>Found</w:t>
            </w:r>
            <w:proofErr w:type="gramEnd"/>
          </w:p>
        </w:tc>
        <w:tc>
          <w:tcPr>
            <w:tcW w:w="2245" w:type="dxa"/>
          </w:tcPr>
          <w:p w14:paraId="2E3F53AA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bCs/>
              </w:rPr>
            </w:pPr>
            <w:r w:rsidRPr="00B64E07">
              <w:rPr>
                <w:rFonts w:ascii="Letter-join Print Plus 4" w:hAnsi="Letter-join Print Plus 4"/>
                <w:bCs/>
              </w:rPr>
              <w:t xml:space="preserve">Nibbles the book monster </w:t>
            </w:r>
          </w:p>
        </w:tc>
        <w:tc>
          <w:tcPr>
            <w:tcW w:w="2067" w:type="dxa"/>
          </w:tcPr>
          <w:p w14:paraId="4E797ECB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bCs/>
              </w:rPr>
            </w:pPr>
            <w:r w:rsidRPr="00B64E07">
              <w:rPr>
                <w:rFonts w:ascii="Letter-join Print Plus 4" w:hAnsi="Letter-join Print Plus 4"/>
                <w:bCs/>
              </w:rPr>
              <w:t>The Lion Inside</w:t>
            </w:r>
          </w:p>
        </w:tc>
        <w:tc>
          <w:tcPr>
            <w:tcW w:w="2067" w:type="dxa"/>
          </w:tcPr>
          <w:p w14:paraId="26020A03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bCs/>
              </w:rPr>
            </w:pPr>
            <w:r w:rsidRPr="00B64E07">
              <w:rPr>
                <w:rFonts w:ascii="Letter-join Print Plus 4" w:hAnsi="Letter-join Print Plus 4"/>
                <w:bCs/>
              </w:rPr>
              <w:t>Curious case of the missing mammoth</w:t>
            </w:r>
          </w:p>
        </w:tc>
        <w:tc>
          <w:tcPr>
            <w:tcW w:w="2067" w:type="dxa"/>
          </w:tcPr>
          <w:p w14:paraId="3746EDE1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bCs/>
              </w:rPr>
            </w:pPr>
            <w:r w:rsidRPr="00B64E07">
              <w:rPr>
                <w:rFonts w:ascii="Letter-join Print Plus 4" w:hAnsi="Letter-join Print Plus 4"/>
                <w:bCs/>
              </w:rPr>
              <w:t>Toys in space</w:t>
            </w:r>
          </w:p>
        </w:tc>
        <w:tc>
          <w:tcPr>
            <w:tcW w:w="2067" w:type="dxa"/>
          </w:tcPr>
          <w:p w14:paraId="3720B3F2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bCs/>
              </w:rPr>
            </w:pPr>
            <w:r w:rsidRPr="00B64E07">
              <w:rPr>
                <w:rFonts w:ascii="Letter-join Print Plus 4" w:hAnsi="Letter-join Print Plus 4"/>
                <w:bCs/>
              </w:rPr>
              <w:t xml:space="preserve">Goldilocks and the one bear </w:t>
            </w:r>
          </w:p>
        </w:tc>
      </w:tr>
      <w:tr w:rsidR="009B37F6" w14:paraId="699468E1" w14:textId="77777777" w:rsidTr="00CE71FD">
        <w:trPr>
          <w:trHeight w:val="944"/>
        </w:trPr>
        <w:tc>
          <w:tcPr>
            <w:tcW w:w="1691" w:type="dxa"/>
            <w:shd w:val="clear" w:color="auto" w:fill="E59EDC" w:themeFill="accent5" w:themeFillTint="66"/>
          </w:tcPr>
          <w:p w14:paraId="3D377369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sz w:val="20"/>
                <w:szCs w:val="20"/>
              </w:rPr>
            </w:pPr>
            <w:r w:rsidRPr="00B64E07">
              <w:rPr>
                <w:rFonts w:ascii="Letter-join Print Plus 4" w:hAnsi="Letter-join Print Plus 4"/>
                <w:sz w:val="20"/>
                <w:szCs w:val="20"/>
              </w:rPr>
              <w:t>Science</w:t>
            </w:r>
          </w:p>
          <w:p w14:paraId="135359FD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sz w:val="20"/>
                <w:szCs w:val="20"/>
              </w:rPr>
            </w:pPr>
          </w:p>
          <w:p w14:paraId="7FB00663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i/>
                <w:sz w:val="20"/>
                <w:szCs w:val="20"/>
              </w:rPr>
            </w:pPr>
            <w:r w:rsidRPr="00B64E07">
              <w:rPr>
                <w:rFonts w:ascii="Letter-join Print Plus 4" w:hAnsi="Letter-join Print Plus 4"/>
                <w:i/>
                <w:sz w:val="20"/>
                <w:szCs w:val="20"/>
              </w:rPr>
              <w:t>(Seasons)</w:t>
            </w:r>
          </w:p>
        </w:tc>
        <w:tc>
          <w:tcPr>
            <w:tcW w:w="2268" w:type="dxa"/>
          </w:tcPr>
          <w:p w14:paraId="1EF20F1C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 xml:space="preserve">Animals including humans </w:t>
            </w:r>
          </w:p>
        </w:tc>
        <w:tc>
          <w:tcPr>
            <w:tcW w:w="2245" w:type="dxa"/>
          </w:tcPr>
          <w:p w14:paraId="473A647C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 xml:space="preserve">Animals including humans </w:t>
            </w:r>
          </w:p>
        </w:tc>
        <w:tc>
          <w:tcPr>
            <w:tcW w:w="2067" w:type="dxa"/>
          </w:tcPr>
          <w:p w14:paraId="262DD58C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 xml:space="preserve">Plants </w:t>
            </w:r>
          </w:p>
          <w:p w14:paraId="47660FEF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067" w:type="dxa"/>
          </w:tcPr>
          <w:p w14:paraId="317E26E1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BSW</w:t>
            </w:r>
          </w:p>
          <w:p w14:paraId="4FA66486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067" w:type="dxa"/>
          </w:tcPr>
          <w:p w14:paraId="3D6B39E7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 xml:space="preserve">Materials </w:t>
            </w:r>
          </w:p>
        </w:tc>
        <w:tc>
          <w:tcPr>
            <w:tcW w:w="2067" w:type="dxa"/>
          </w:tcPr>
          <w:p w14:paraId="559928DC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Materials</w:t>
            </w:r>
          </w:p>
          <w:p w14:paraId="6FC166DF" w14:textId="77777777" w:rsidR="009B37F6" w:rsidRPr="00B64E07" w:rsidRDefault="009B37F6" w:rsidP="00CE71FD">
            <w:pPr>
              <w:widowControl w:val="0"/>
              <w:spacing w:line="240" w:lineRule="auto"/>
              <w:rPr>
                <w:rFonts w:ascii="Letter-join Print Plus 4" w:hAnsi="Letter-join Print Plus 4"/>
              </w:rPr>
            </w:pPr>
          </w:p>
        </w:tc>
      </w:tr>
      <w:tr w:rsidR="009B37F6" w14:paraId="2F34A763" w14:textId="77777777" w:rsidTr="00CE71FD">
        <w:trPr>
          <w:trHeight w:val="321"/>
        </w:trPr>
        <w:tc>
          <w:tcPr>
            <w:tcW w:w="1691" w:type="dxa"/>
            <w:shd w:val="clear" w:color="auto" w:fill="E59EDC" w:themeFill="accent5" w:themeFillTint="66"/>
          </w:tcPr>
          <w:p w14:paraId="7D8860EB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sz w:val="20"/>
                <w:szCs w:val="20"/>
              </w:rPr>
            </w:pPr>
            <w:r w:rsidRPr="00B64E07">
              <w:rPr>
                <w:rFonts w:ascii="Letter-join Print Plus 4" w:hAnsi="Letter-join Print Plus 4"/>
                <w:sz w:val="20"/>
                <w:szCs w:val="20"/>
              </w:rPr>
              <w:t>RE</w:t>
            </w:r>
          </w:p>
        </w:tc>
        <w:tc>
          <w:tcPr>
            <w:tcW w:w="2268" w:type="dxa"/>
          </w:tcPr>
          <w:p w14:paraId="73FB07C3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Harvest</w:t>
            </w:r>
          </w:p>
        </w:tc>
        <w:tc>
          <w:tcPr>
            <w:tcW w:w="2245" w:type="dxa"/>
          </w:tcPr>
          <w:p w14:paraId="0065AF5E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Christmas</w:t>
            </w:r>
          </w:p>
        </w:tc>
        <w:tc>
          <w:tcPr>
            <w:tcW w:w="2067" w:type="dxa"/>
          </w:tcPr>
          <w:p w14:paraId="58054F70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Creation</w:t>
            </w:r>
          </w:p>
        </w:tc>
        <w:tc>
          <w:tcPr>
            <w:tcW w:w="2067" w:type="dxa"/>
          </w:tcPr>
          <w:p w14:paraId="5EC54E8F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Easter</w:t>
            </w:r>
          </w:p>
        </w:tc>
        <w:tc>
          <w:tcPr>
            <w:tcW w:w="2067" w:type="dxa"/>
          </w:tcPr>
          <w:p w14:paraId="5263A821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Baptism</w:t>
            </w:r>
          </w:p>
        </w:tc>
        <w:tc>
          <w:tcPr>
            <w:tcW w:w="2067" w:type="dxa"/>
          </w:tcPr>
          <w:p w14:paraId="5435CE35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Multi Faith week</w:t>
            </w:r>
          </w:p>
        </w:tc>
      </w:tr>
      <w:tr w:rsidR="009B37F6" w14:paraId="7A70022C" w14:textId="77777777" w:rsidTr="00CE71FD">
        <w:trPr>
          <w:trHeight w:val="623"/>
        </w:trPr>
        <w:tc>
          <w:tcPr>
            <w:tcW w:w="1691" w:type="dxa"/>
            <w:shd w:val="clear" w:color="auto" w:fill="E59EDC" w:themeFill="accent5" w:themeFillTint="66"/>
          </w:tcPr>
          <w:p w14:paraId="12065C88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sz w:val="20"/>
                <w:szCs w:val="20"/>
              </w:rPr>
            </w:pPr>
            <w:r w:rsidRPr="00B64E07">
              <w:rPr>
                <w:rFonts w:ascii="Letter-join Print Plus 4" w:hAnsi="Letter-join Print Plus 4"/>
                <w:sz w:val="20"/>
                <w:szCs w:val="20"/>
              </w:rPr>
              <w:t>History</w:t>
            </w:r>
          </w:p>
        </w:tc>
        <w:tc>
          <w:tcPr>
            <w:tcW w:w="2268" w:type="dxa"/>
          </w:tcPr>
          <w:p w14:paraId="19187F89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245" w:type="dxa"/>
          </w:tcPr>
          <w:p w14:paraId="5BE1721A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067" w:type="dxa"/>
          </w:tcPr>
          <w:p w14:paraId="72E32649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 xml:space="preserve">How am I making history? </w:t>
            </w:r>
          </w:p>
          <w:p w14:paraId="0F40AC5E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(Kapow)</w:t>
            </w:r>
          </w:p>
        </w:tc>
        <w:tc>
          <w:tcPr>
            <w:tcW w:w="2067" w:type="dxa"/>
            <w:shd w:val="clear" w:color="auto" w:fill="FFFFFF"/>
          </w:tcPr>
          <w:p w14:paraId="3F2150B7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How have explorers changed the world?</w:t>
            </w:r>
          </w:p>
          <w:p w14:paraId="7C2249A7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(Kapow)</w:t>
            </w:r>
          </w:p>
        </w:tc>
        <w:tc>
          <w:tcPr>
            <w:tcW w:w="2067" w:type="dxa"/>
          </w:tcPr>
          <w:p w14:paraId="4A708F51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How have toys changed?</w:t>
            </w:r>
          </w:p>
          <w:p w14:paraId="5B36F5CF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(Kapow)</w:t>
            </w:r>
          </w:p>
        </w:tc>
        <w:tc>
          <w:tcPr>
            <w:tcW w:w="2067" w:type="dxa"/>
          </w:tcPr>
          <w:p w14:paraId="6680E8CE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</w:tr>
      <w:tr w:rsidR="009B37F6" w14:paraId="2F71C2F5" w14:textId="77777777" w:rsidTr="00CE71FD">
        <w:trPr>
          <w:trHeight w:val="321"/>
        </w:trPr>
        <w:tc>
          <w:tcPr>
            <w:tcW w:w="1691" w:type="dxa"/>
            <w:shd w:val="clear" w:color="auto" w:fill="E59EDC" w:themeFill="accent5" w:themeFillTint="66"/>
          </w:tcPr>
          <w:p w14:paraId="36103BEF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sz w:val="20"/>
                <w:szCs w:val="20"/>
              </w:rPr>
            </w:pPr>
            <w:r w:rsidRPr="00B64E07">
              <w:rPr>
                <w:rFonts w:ascii="Letter-join Print Plus 4" w:hAnsi="Letter-join Print Plus 4"/>
                <w:sz w:val="20"/>
                <w:szCs w:val="20"/>
              </w:rPr>
              <w:t>Geography</w:t>
            </w:r>
          </w:p>
        </w:tc>
        <w:tc>
          <w:tcPr>
            <w:tcW w:w="2268" w:type="dxa"/>
          </w:tcPr>
          <w:p w14:paraId="27D813AC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What is it like here?</w:t>
            </w:r>
          </w:p>
          <w:p w14:paraId="27776AC7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(Kapow)</w:t>
            </w:r>
          </w:p>
        </w:tc>
        <w:tc>
          <w:tcPr>
            <w:tcW w:w="2245" w:type="dxa"/>
          </w:tcPr>
          <w:p w14:paraId="2B481E19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What is the weather like in the UK?</w:t>
            </w:r>
          </w:p>
          <w:p w14:paraId="08B77BB4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(Kapow)</w:t>
            </w:r>
          </w:p>
        </w:tc>
        <w:tc>
          <w:tcPr>
            <w:tcW w:w="2067" w:type="dxa"/>
          </w:tcPr>
          <w:p w14:paraId="02115AF9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067" w:type="dxa"/>
          </w:tcPr>
          <w:p w14:paraId="6EDBA6DF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067" w:type="dxa"/>
          </w:tcPr>
          <w:p w14:paraId="7B9D9D7D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067" w:type="dxa"/>
          </w:tcPr>
          <w:p w14:paraId="68AFCB81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What is it like to live in Shanghai?</w:t>
            </w:r>
          </w:p>
          <w:p w14:paraId="3B1F00E2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(Kapow)</w:t>
            </w:r>
          </w:p>
        </w:tc>
      </w:tr>
      <w:tr w:rsidR="009B37F6" w14:paraId="4B167E6B" w14:textId="77777777" w:rsidTr="00CE71FD">
        <w:trPr>
          <w:trHeight w:val="623"/>
        </w:trPr>
        <w:tc>
          <w:tcPr>
            <w:tcW w:w="1691" w:type="dxa"/>
            <w:shd w:val="clear" w:color="auto" w:fill="E59EDC" w:themeFill="accent5" w:themeFillTint="66"/>
          </w:tcPr>
          <w:p w14:paraId="3A50F736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sz w:val="20"/>
                <w:szCs w:val="20"/>
              </w:rPr>
            </w:pPr>
            <w:r w:rsidRPr="00B64E07">
              <w:rPr>
                <w:rFonts w:ascii="Letter-join Print Plus 4" w:hAnsi="Letter-join Print Plus 4"/>
                <w:sz w:val="20"/>
                <w:szCs w:val="20"/>
              </w:rPr>
              <w:t xml:space="preserve">Art </w:t>
            </w:r>
          </w:p>
        </w:tc>
        <w:tc>
          <w:tcPr>
            <w:tcW w:w="2268" w:type="dxa"/>
          </w:tcPr>
          <w:p w14:paraId="4F28B406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Making your mark (Kapow)</w:t>
            </w:r>
          </w:p>
        </w:tc>
        <w:tc>
          <w:tcPr>
            <w:tcW w:w="2245" w:type="dxa"/>
          </w:tcPr>
          <w:p w14:paraId="678F291D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proofErr w:type="spellStart"/>
            <w:r w:rsidRPr="00B64E07">
              <w:rPr>
                <w:rFonts w:ascii="Letter-join Print Plus 4" w:hAnsi="Letter-join Print Plus 4"/>
              </w:rPr>
              <w:t>Colour</w:t>
            </w:r>
            <w:proofErr w:type="spellEnd"/>
            <w:r w:rsidRPr="00B64E07">
              <w:rPr>
                <w:rFonts w:ascii="Letter-join Print Plus 4" w:hAnsi="Letter-join Print Plus 4"/>
              </w:rPr>
              <w:t xml:space="preserve"> Splash (Kapow)</w:t>
            </w:r>
          </w:p>
        </w:tc>
        <w:tc>
          <w:tcPr>
            <w:tcW w:w="2067" w:type="dxa"/>
          </w:tcPr>
          <w:p w14:paraId="7A291CB1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Paper Play (Kapow)</w:t>
            </w:r>
          </w:p>
        </w:tc>
        <w:tc>
          <w:tcPr>
            <w:tcW w:w="2067" w:type="dxa"/>
          </w:tcPr>
          <w:p w14:paraId="163EA65E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  <w:p w14:paraId="7C81258F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067" w:type="dxa"/>
          </w:tcPr>
          <w:p w14:paraId="018ACEBF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  <w:p w14:paraId="452A292A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067" w:type="dxa"/>
          </w:tcPr>
          <w:p w14:paraId="7D79F770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</w:tr>
      <w:tr w:rsidR="009B37F6" w14:paraId="7DD41617" w14:textId="77777777" w:rsidTr="00CE71FD">
        <w:trPr>
          <w:trHeight w:val="623"/>
        </w:trPr>
        <w:tc>
          <w:tcPr>
            <w:tcW w:w="1691" w:type="dxa"/>
            <w:shd w:val="clear" w:color="auto" w:fill="E59EDC" w:themeFill="accent5" w:themeFillTint="66"/>
          </w:tcPr>
          <w:p w14:paraId="38FCBD17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sz w:val="20"/>
                <w:szCs w:val="20"/>
              </w:rPr>
            </w:pPr>
            <w:r w:rsidRPr="00B64E07">
              <w:rPr>
                <w:rFonts w:ascii="Letter-join Print Plus 4" w:hAnsi="Letter-join Print Plus 4"/>
                <w:sz w:val="20"/>
                <w:szCs w:val="20"/>
              </w:rPr>
              <w:t xml:space="preserve">DT </w:t>
            </w:r>
          </w:p>
        </w:tc>
        <w:tc>
          <w:tcPr>
            <w:tcW w:w="2268" w:type="dxa"/>
          </w:tcPr>
          <w:p w14:paraId="52EEFC9D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245" w:type="dxa"/>
          </w:tcPr>
          <w:p w14:paraId="355DE409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  <w:p w14:paraId="6E01EE4E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067" w:type="dxa"/>
          </w:tcPr>
          <w:p w14:paraId="5B2019A6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  <w:p w14:paraId="7984E41F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067" w:type="dxa"/>
          </w:tcPr>
          <w:p w14:paraId="7A306BE6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 xml:space="preserve">Cooking </w:t>
            </w:r>
          </w:p>
          <w:p w14:paraId="2EA85376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(Kapow)</w:t>
            </w:r>
          </w:p>
        </w:tc>
        <w:tc>
          <w:tcPr>
            <w:tcW w:w="2067" w:type="dxa"/>
          </w:tcPr>
          <w:p w14:paraId="0A96A7EB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Wheels and Axels</w:t>
            </w:r>
          </w:p>
          <w:p w14:paraId="50B491E0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(Kapow)</w:t>
            </w:r>
          </w:p>
        </w:tc>
        <w:tc>
          <w:tcPr>
            <w:tcW w:w="2067" w:type="dxa"/>
          </w:tcPr>
          <w:p w14:paraId="3A4D1E5C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Puppets</w:t>
            </w:r>
          </w:p>
          <w:p w14:paraId="3B927D0C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(Kapow)</w:t>
            </w:r>
          </w:p>
        </w:tc>
      </w:tr>
      <w:tr w:rsidR="009B37F6" w14:paraId="2A827136" w14:textId="77777777" w:rsidTr="00CE71FD">
        <w:trPr>
          <w:trHeight w:val="447"/>
        </w:trPr>
        <w:tc>
          <w:tcPr>
            <w:tcW w:w="1691" w:type="dxa"/>
            <w:tcBorders>
              <w:bottom w:val="single" w:sz="4" w:space="0" w:color="auto"/>
            </w:tcBorders>
            <w:shd w:val="clear" w:color="auto" w:fill="E59EDC" w:themeFill="accent5" w:themeFillTint="66"/>
          </w:tcPr>
          <w:p w14:paraId="4C605D4D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sz w:val="20"/>
                <w:szCs w:val="20"/>
              </w:rPr>
            </w:pPr>
            <w:r w:rsidRPr="00B64E07">
              <w:rPr>
                <w:rFonts w:ascii="Letter-join Print Plus 4" w:hAnsi="Letter-join Print Plus 4"/>
                <w:sz w:val="20"/>
                <w:szCs w:val="20"/>
              </w:rPr>
              <w:t>Jigsaw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7E83102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Being me</w:t>
            </w:r>
          </w:p>
        </w:tc>
        <w:tc>
          <w:tcPr>
            <w:tcW w:w="2245" w:type="dxa"/>
            <w:tcBorders>
              <w:bottom w:val="single" w:sz="4" w:space="0" w:color="auto"/>
            </w:tcBorders>
          </w:tcPr>
          <w:p w14:paraId="11ACF1FF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Celebrate differences</w:t>
            </w:r>
          </w:p>
        </w:tc>
        <w:tc>
          <w:tcPr>
            <w:tcW w:w="2067" w:type="dxa"/>
            <w:tcBorders>
              <w:bottom w:val="single" w:sz="4" w:space="0" w:color="auto"/>
            </w:tcBorders>
          </w:tcPr>
          <w:p w14:paraId="32CC7611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Dreams &amp; Goals</w:t>
            </w:r>
          </w:p>
        </w:tc>
        <w:tc>
          <w:tcPr>
            <w:tcW w:w="2067" w:type="dxa"/>
            <w:tcBorders>
              <w:bottom w:val="single" w:sz="4" w:space="0" w:color="auto"/>
            </w:tcBorders>
          </w:tcPr>
          <w:p w14:paraId="68DA2704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Healthy me</w:t>
            </w:r>
          </w:p>
        </w:tc>
        <w:tc>
          <w:tcPr>
            <w:tcW w:w="2067" w:type="dxa"/>
            <w:tcBorders>
              <w:bottom w:val="single" w:sz="4" w:space="0" w:color="auto"/>
            </w:tcBorders>
          </w:tcPr>
          <w:p w14:paraId="1417B12D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Relationships</w:t>
            </w:r>
          </w:p>
        </w:tc>
        <w:tc>
          <w:tcPr>
            <w:tcW w:w="2067" w:type="dxa"/>
            <w:tcBorders>
              <w:bottom w:val="single" w:sz="4" w:space="0" w:color="auto"/>
            </w:tcBorders>
          </w:tcPr>
          <w:p w14:paraId="3116F509" w14:textId="77777777" w:rsidR="009B37F6" w:rsidRPr="00B64E07" w:rsidRDefault="009B37F6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</w:rPr>
              <w:t>Changing me</w:t>
            </w:r>
          </w:p>
          <w:p w14:paraId="6BF4D453" w14:textId="77777777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</w:tr>
      <w:tr w:rsidR="00CE71FD" w14:paraId="2434D428" w14:textId="77777777" w:rsidTr="00CE71FD">
        <w:trPr>
          <w:trHeight w:val="458"/>
        </w:trPr>
        <w:tc>
          <w:tcPr>
            <w:tcW w:w="1691" w:type="dxa"/>
            <w:tcBorders>
              <w:top w:val="single" w:sz="4" w:space="0" w:color="auto"/>
              <w:bottom w:val="single" w:sz="4" w:space="0" w:color="auto"/>
            </w:tcBorders>
            <w:shd w:val="clear" w:color="auto" w:fill="E59EDC" w:themeFill="accent5" w:themeFillTint="66"/>
          </w:tcPr>
          <w:p w14:paraId="1EAFFBE7" w14:textId="7AF73FE6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sz w:val="20"/>
                <w:szCs w:val="20"/>
              </w:rPr>
            </w:pPr>
            <w:r w:rsidRPr="00B64E07">
              <w:rPr>
                <w:rFonts w:ascii="Letter-join Print Plus 4" w:hAnsi="Letter-join Print Plus 4"/>
                <w:sz w:val="20"/>
                <w:szCs w:val="20"/>
              </w:rPr>
              <w:t>Computing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4743348" w14:textId="4043A637" w:rsidR="00CE71FD" w:rsidRPr="00B64E07" w:rsidRDefault="00CE71FD" w:rsidP="00CE71FD">
            <w:pPr>
              <w:jc w:val="center"/>
              <w:rPr>
                <w:rFonts w:ascii="Letter-join Print Plus 4" w:hAnsi="Letter-join Print Plus 4"/>
                <w:lang w:val="en-US"/>
              </w:rPr>
            </w:pPr>
            <w:r w:rsidRPr="00B64E07">
              <w:rPr>
                <w:rFonts w:ascii="Letter-join Print Plus 4" w:hAnsi="Letter-join Print Plus 4"/>
                <w:lang w:val="en-US"/>
              </w:rPr>
              <w:t xml:space="preserve">Programming </w:t>
            </w:r>
            <w:proofErr w:type="spellStart"/>
            <w:r w:rsidRPr="00B64E07">
              <w:rPr>
                <w:rFonts w:ascii="Letter-join Print Plus 4" w:hAnsi="Letter-join Print Plus 4"/>
                <w:lang w:val="en-US"/>
              </w:rPr>
              <w:t>BeeBot</w:t>
            </w:r>
            <w:proofErr w:type="spellEnd"/>
          </w:p>
          <w:p w14:paraId="605F98AB" w14:textId="68E02500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  <w:lang w:val="en-US"/>
              </w:rPr>
              <w:t>(Kapow)</w:t>
            </w:r>
          </w:p>
        </w:tc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14:paraId="4E70CA76" w14:textId="77777777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</w:tcPr>
          <w:p w14:paraId="5813F1C0" w14:textId="79F854A7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  <w:lang w:val="en-US"/>
              </w:rPr>
              <w:t>Online Safety (Kapow)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</w:tcPr>
          <w:p w14:paraId="102E2746" w14:textId="77777777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</w:tcPr>
          <w:p w14:paraId="46D47AD6" w14:textId="7E4C5734" w:rsidR="00CE71FD" w:rsidRPr="00B64E07" w:rsidRDefault="00CE71FD" w:rsidP="00CE71FD">
            <w:pPr>
              <w:jc w:val="center"/>
              <w:rPr>
                <w:rFonts w:ascii="Letter-join Print Plus 4" w:hAnsi="Letter-join Print Plus 4"/>
                <w:lang w:val="en-US"/>
              </w:rPr>
            </w:pPr>
            <w:r w:rsidRPr="00B64E07">
              <w:rPr>
                <w:rFonts w:ascii="Letter-join Print Plus 4" w:hAnsi="Letter-join Print Plus 4"/>
                <w:lang w:val="en-US"/>
              </w:rPr>
              <w:t>Rocket to the moon</w:t>
            </w:r>
          </w:p>
          <w:p w14:paraId="55A557B5" w14:textId="60793A6F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  <w:lang w:val="en-US"/>
              </w:rPr>
              <w:t>(Kapow)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</w:tcPr>
          <w:p w14:paraId="4322AC32" w14:textId="77777777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</w:tr>
      <w:tr w:rsidR="00CE71FD" w14:paraId="224FCA0C" w14:textId="77777777" w:rsidTr="00CE71FD">
        <w:trPr>
          <w:trHeight w:val="458"/>
        </w:trPr>
        <w:tc>
          <w:tcPr>
            <w:tcW w:w="1691" w:type="dxa"/>
            <w:tcBorders>
              <w:top w:val="single" w:sz="4" w:space="0" w:color="auto"/>
            </w:tcBorders>
            <w:shd w:val="clear" w:color="auto" w:fill="E59EDC" w:themeFill="accent5" w:themeFillTint="66"/>
          </w:tcPr>
          <w:p w14:paraId="48AA8F47" w14:textId="3F0F24B8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sz w:val="20"/>
                <w:szCs w:val="20"/>
              </w:rPr>
            </w:pPr>
            <w:r w:rsidRPr="00B64E07">
              <w:rPr>
                <w:rFonts w:ascii="Letter-join Print Plus 4" w:hAnsi="Letter-join Print Plus 4"/>
                <w:sz w:val="20"/>
                <w:szCs w:val="20"/>
              </w:rPr>
              <w:t xml:space="preserve">Music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247811E" w14:textId="7A5B5D4D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245" w:type="dxa"/>
            <w:tcBorders>
              <w:top w:val="single" w:sz="4" w:space="0" w:color="auto"/>
            </w:tcBorders>
          </w:tcPr>
          <w:p w14:paraId="1C312C13" w14:textId="5B1A8874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  <w:lang w:val="en-US"/>
              </w:rPr>
              <w:t>Christmas play / Sound patterns (Kapow)</w:t>
            </w:r>
          </w:p>
        </w:tc>
        <w:tc>
          <w:tcPr>
            <w:tcW w:w="2067" w:type="dxa"/>
            <w:tcBorders>
              <w:top w:val="single" w:sz="4" w:space="0" w:color="auto"/>
            </w:tcBorders>
          </w:tcPr>
          <w:p w14:paraId="25749604" w14:textId="77777777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067" w:type="dxa"/>
            <w:tcBorders>
              <w:top w:val="single" w:sz="4" w:space="0" w:color="auto"/>
            </w:tcBorders>
          </w:tcPr>
          <w:p w14:paraId="04ABEB60" w14:textId="23F1AEFF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  <w:lang w:val="en-US"/>
              </w:rPr>
              <w:t>Keeping the pulse (Kapow)</w:t>
            </w:r>
          </w:p>
        </w:tc>
        <w:tc>
          <w:tcPr>
            <w:tcW w:w="2067" w:type="dxa"/>
            <w:tcBorders>
              <w:top w:val="single" w:sz="4" w:space="0" w:color="auto"/>
            </w:tcBorders>
          </w:tcPr>
          <w:p w14:paraId="52718622" w14:textId="77777777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</w:p>
        </w:tc>
        <w:tc>
          <w:tcPr>
            <w:tcW w:w="2067" w:type="dxa"/>
            <w:tcBorders>
              <w:top w:val="single" w:sz="4" w:space="0" w:color="auto"/>
            </w:tcBorders>
          </w:tcPr>
          <w:p w14:paraId="5F86420C" w14:textId="3CA09FAD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  <w:lang w:val="en-US"/>
              </w:rPr>
            </w:pPr>
            <w:r w:rsidRPr="00B64E07">
              <w:rPr>
                <w:rFonts w:ascii="Letter-join Print Plus 4" w:hAnsi="Letter-join Print Plus 4"/>
                <w:lang w:val="en-US"/>
              </w:rPr>
              <w:t>Dynamics - Seaside theme</w:t>
            </w:r>
            <w:r w:rsidRPr="00B64E07">
              <w:rPr>
                <w:rFonts w:ascii="Calibri" w:hAnsi="Calibri" w:cs="Calibri"/>
                <w:lang w:val="en-US"/>
              </w:rPr>
              <w:t> </w:t>
            </w:r>
            <w:r w:rsidRPr="00B64E07">
              <w:rPr>
                <w:rFonts w:ascii="Letter-join Print Plus 4" w:hAnsi="Letter-join Print Plus 4"/>
                <w:lang w:val="en-US"/>
              </w:rPr>
              <w:t xml:space="preserve"> </w:t>
            </w:r>
          </w:p>
          <w:p w14:paraId="6833B265" w14:textId="1F717AF1" w:rsidR="00CE71FD" w:rsidRPr="00B64E07" w:rsidRDefault="00CE71FD" w:rsidP="00CE71FD">
            <w:pPr>
              <w:widowControl w:val="0"/>
              <w:spacing w:line="240" w:lineRule="auto"/>
              <w:jc w:val="center"/>
              <w:rPr>
                <w:rFonts w:ascii="Letter-join Print Plus 4" w:hAnsi="Letter-join Print Plus 4"/>
              </w:rPr>
            </w:pPr>
            <w:r w:rsidRPr="00B64E07">
              <w:rPr>
                <w:rFonts w:ascii="Letter-join Print Plus 4" w:hAnsi="Letter-join Print Plus 4"/>
                <w:lang w:val="en-US"/>
              </w:rPr>
              <w:t>(Kapow)</w:t>
            </w:r>
          </w:p>
        </w:tc>
      </w:tr>
    </w:tbl>
    <w:p w14:paraId="5C19E825" w14:textId="77777777" w:rsidR="00DB2F75" w:rsidRDefault="00DB2F75" w:rsidP="009B37F6"/>
    <w:p w14:paraId="5E15786E" w14:textId="77777777" w:rsidR="00CE71FD" w:rsidRDefault="00CE71FD" w:rsidP="009B37F6"/>
    <w:p w14:paraId="7491691E" w14:textId="77777777" w:rsidR="00CE71FD" w:rsidRPr="009B37F6" w:rsidRDefault="00CE71FD" w:rsidP="009B37F6"/>
    <w:sectPr w:rsidR="00CE71FD" w:rsidRPr="009B37F6" w:rsidSect="009B37F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etter-join Print Plus 4">
    <w:panose1 w:val="020B0604020202020204"/>
    <w:charset w:val="00"/>
    <w:family w:val="auto"/>
    <w:notTrueType/>
    <w:pitch w:val="variable"/>
    <w:sig w:usb0="80000023" w:usb1="00000002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7F6"/>
    <w:rsid w:val="000A58DF"/>
    <w:rsid w:val="00146F5C"/>
    <w:rsid w:val="002A3536"/>
    <w:rsid w:val="00456CFF"/>
    <w:rsid w:val="004A2F54"/>
    <w:rsid w:val="005735E8"/>
    <w:rsid w:val="0087506C"/>
    <w:rsid w:val="009B37F6"/>
    <w:rsid w:val="00B64E07"/>
    <w:rsid w:val="00CE71FD"/>
    <w:rsid w:val="00DB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D6F05"/>
  <w15:chartTrackingRefBased/>
  <w15:docId w15:val="{1AB65EAF-6A77-482A-ABEE-7DA505550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7F6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37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7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7F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7F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7F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7F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7F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7F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7F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7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7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7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7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7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7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7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7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B3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7F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B3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7F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B37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7F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B37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7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7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Chadwick</dc:creator>
  <cp:keywords/>
  <dc:description/>
  <cp:lastModifiedBy>Abbie Gee</cp:lastModifiedBy>
  <cp:revision>2</cp:revision>
  <cp:lastPrinted>2026-07-13T18:49:00Z</cp:lastPrinted>
  <dcterms:created xsi:type="dcterms:W3CDTF">2026-07-13T18:49:00Z</dcterms:created>
  <dcterms:modified xsi:type="dcterms:W3CDTF">2026-07-13T18:49:00Z</dcterms:modified>
</cp:coreProperties>
</file>