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E5" w:rsidRPr="006F6CA9" w:rsidRDefault="00E223F0" w:rsidP="006F6CA9">
      <w:pPr>
        <w:pStyle w:val="Heading1"/>
        <w:spacing w:before="386"/>
        <w:ind w:right="335"/>
        <w:jc w:val="left"/>
        <w:sectPr w:rsidR="008E77E5" w:rsidRPr="006F6CA9">
          <w:headerReference w:type="default" r:id="rId7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503300232" behindDoc="0" locked="0" layoutInCell="1" allowOverlap="1" wp14:anchorId="2C03122A" wp14:editId="0CDC9121">
            <wp:simplePos x="0" y="0"/>
            <wp:positionH relativeFrom="column">
              <wp:posOffset>8693150</wp:posOffset>
            </wp:positionH>
            <wp:positionV relativeFrom="paragraph">
              <wp:posOffset>2910205</wp:posOffset>
            </wp:positionV>
            <wp:extent cx="857250" cy="829945"/>
            <wp:effectExtent l="0" t="0" r="0" b="8255"/>
            <wp:wrapThrough wrapText="bothSides">
              <wp:wrapPolygon edited="0">
                <wp:start x="0" y="0"/>
                <wp:lineTo x="0" y="21319"/>
                <wp:lineTo x="21120" y="21319"/>
                <wp:lineTo x="21120" y="0"/>
                <wp:lineTo x="0" y="0"/>
              </wp:wrapPolygon>
            </wp:wrapThrough>
            <wp:docPr id="24" name="Picture 24" descr="LATCHFORD C OF E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ATCHFORD C OF E2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CA9">
        <w:rPr>
          <w:noProof/>
          <w:lang w:bidi="ar-SA"/>
        </w:rPr>
        <w:drawing>
          <wp:anchor distT="0" distB="0" distL="114300" distR="114300" simplePos="0" relativeHeight="503297160" behindDoc="1" locked="0" layoutInCell="1" allowOverlap="1" wp14:anchorId="2D7816E7" wp14:editId="73137322">
            <wp:simplePos x="0" y="0"/>
            <wp:positionH relativeFrom="column">
              <wp:posOffset>0</wp:posOffset>
            </wp:positionH>
            <wp:positionV relativeFrom="paragraph">
              <wp:posOffset>-696264</wp:posOffset>
            </wp:positionV>
            <wp:extent cx="10693400" cy="7560682"/>
            <wp:effectExtent l="0" t="0" r="0" b="0"/>
            <wp:wrapNone/>
            <wp:docPr id="2" name="Picture 2" descr="E:\Users\simon.roche\AppData\Local\Microsoft\Windows\Temporary Internet Files\Content.Word\Evidencing the Impact of the Primary PE and Sport Premium Template 2019 7.3 Images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simon.roche\AppData\Local\Microsoft\Windows\Temporary Internet Files\Content.Word\Evidencing the Impact of the Primary PE and Sport Premium Template 2019 7.3 Images_Page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7E5" w:rsidRDefault="006F6CA9">
      <w:pPr>
        <w:pStyle w:val="BodyText"/>
        <w:rPr>
          <w:b/>
          <w:sz w:val="20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503298184" behindDoc="1" locked="0" layoutInCell="1" allowOverlap="1" wp14:anchorId="554AF59D" wp14:editId="37BD6506">
            <wp:simplePos x="0" y="0"/>
            <wp:positionH relativeFrom="column">
              <wp:posOffset>-71120</wp:posOffset>
            </wp:positionH>
            <wp:positionV relativeFrom="paragraph">
              <wp:posOffset>-473</wp:posOffset>
            </wp:positionV>
            <wp:extent cx="10693400" cy="755713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2019 7.3 Images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simon.roche\AppData\Local\Microsoft\Windows\Temporary Internet Files\Content.Word\Evidencing the Impact of the Primary PE and Sport Premium Template 2019 7.3 Images_Page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7E5" w:rsidRDefault="008E77E5">
      <w:pPr>
        <w:pStyle w:val="BodyText"/>
        <w:rPr>
          <w:b/>
          <w:sz w:val="20"/>
        </w:rPr>
      </w:pPr>
    </w:p>
    <w:p w:rsidR="008E77E5" w:rsidRDefault="006F6CA9">
      <w:pPr>
        <w:spacing w:before="182" w:line="235" w:lineRule="auto"/>
        <w:ind w:left="4980" w:right="683" w:hanging="200"/>
        <w:rPr>
          <w:sz w:val="24"/>
        </w:rPr>
      </w:pPr>
      <w:r>
        <w:rPr>
          <w:color w:val="231F20"/>
          <w:sz w:val="24"/>
        </w:rPr>
        <w:t xml:space="preserve">It is important that your grant is used effectively and based on school need. The </w:t>
      </w:r>
      <w:hyperlink r:id="rId11">
        <w:r>
          <w:rPr>
            <w:color w:val="205E9E"/>
            <w:sz w:val="24"/>
            <w:u w:val="single" w:color="205E9E"/>
          </w:rPr>
          <w:t>Education Inspection Framework</w:t>
        </w:r>
      </w:hyperlink>
      <w:r>
        <w:rPr>
          <w:color w:val="205E9E"/>
          <w:sz w:val="24"/>
        </w:rPr>
        <w:t xml:space="preserve"> </w:t>
      </w:r>
      <w:r>
        <w:rPr>
          <w:color w:val="231F20"/>
          <w:sz w:val="24"/>
        </w:rPr>
        <w:t xml:space="preserve">(Ofsted 2019 p64) makes clear there will be a focus on </w:t>
      </w:r>
      <w:r>
        <w:rPr>
          <w:b/>
          <w:color w:val="231F20"/>
          <w:sz w:val="24"/>
        </w:rPr>
        <w:t>‘whether leaders and those responsible for governors all understand their respective roles and perform these in a way that enhances the effectiveness of the school’</w:t>
      </w:r>
      <w:r>
        <w:rPr>
          <w:color w:val="231F20"/>
          <w:sz w:val="24"/>
        </w:rPr>
        <w:t>.</w:t>
      </w:r>
    </w:p>
    <w:p w:rsidR="008E77E5" w:rsidRDefault="008E77E5">
      <w:pPr>
        <w:pStyle w:val="BodyText"/>
        <w:spacing w:before="10"/>
        <w:rPr>
          <w:sz w:val="23"/>
        </w:rPr>
      </w:pPr>
    </w:p>
    <w:p w:rsidR="008E77E5" w:rsidRDefault="006F6CA9">
      <w:pPr>
        <w:pStyle w:val="BodyText"/>
        <w:spacing w:line="235" w:lineRule="auto"/>
        <w:ind w:left="5440" w:right="1137" w:hanging="120"/>
        <w:jc w:val="both"/>
      </w:pPr>
      <w:r>
        <w:rPr>
          <w:color w:val="231F20"/>
        </w:rPr>
        <w:t>Under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2">
        <w:r>
          <w:rPr>
            <w:color w:val="205E9E"/>
            <w:u w:val="single" w:color="205E9E"/>
          </w:rPr>
          <w:t>Quality</w:t>
        </w:r>
        <w:r>
          <w:rPr>
            <w:color w:val="205E9E"/>
            <w:spacing w:val="-5"/>
            <w:u w:val="single" w:color="205E9E"/>
          </w:rPr>
          <w:t xml:space="preserve"> </w:t>
        </w:r>
        <w:r>
          <w:rPr>
            <w:color w:val="205E9E"/>
            <w:u w:val="single" w:color="205E9E"/>
          </w:rPr>
          <w:t>of</w:t>
        </w:r>
        <w:r>
          <w:rPr>
            <w:color w:val="205E9E"/>
            <w:spacing w:val="-5"/>
            <w:u w:val="single" w:color="205E9E"/>
          </w:rPr>
          <w:t xml:space="preserve"> </w:t>
        </w:r>
        <w:r>
          <w:rPr>
            <w:color w:val="205E9E"/>
            <w:u w:val="single" w:color="205E9E"/>
          </w:rPr>
          <w:t>Education</w:t>
        </w:r>
        <w:r>
          <w:rPr>
            <w:color w:val="205E9E"/>
            <w:spacing w:val="-6"/>
            <w:u w:val="single" w:color="205E9E"/>
          </w:rPr>
          <w:t xml:space="preserve"> </w:t>
        </w:r>
        <w:r>
          <w:rPr>
            <w:color w:val="205E9E"/>
            <w:u w:val="single" w:color="205E9E"/>
          </w:rPr>
          <w:t>criteria</w:t>
        </w:r>
        <w:r>
          <w:rPr>
            <w:color w:val="205E9E"/>
            <w:spacing w:val="-5"/>
          </w:rPr>
          <w:t xml:space="preserve"> </w:t>
        </w:r>
      </w:hyperlink>
      <w:r>
        <w:rPr>
          <w:color w:val="231F20"/>
        </w:rPr>
        <w:t>(p41)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extent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articulate their curriculum (INTENT), construct their curriculum </w:t>
      </w:r>
      <w:r>
        <w:rPr>
          <w:color w:val="231F20"/>
          <w:spacing w:val="-4"/>
        </w:rPr>
        <w:t xml:space="preserve">(IMPLEMENTATION) </w:t>
      </w:r>
      <w:r>
        <w:rPr>
          <w:color w:val="231F20"/>
        </w:rPr>
        <w:t>and demonstrate the outcomes which result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(IMPACT).</w:t>
      </w:r>
    </w:p>
    <w:p w:rsidR="008E77E5" w:rsidRDefault="008E77E5">
      <w:pPr>
        <w:pStyle w:val="BodyText"/>
        <w:spacing w:before="10"/>
        <w:rPr>
          <w:sz w:val="23"/>
        </w:rPr>
      </w:pPr>
    </w:p>
    <w:p w:rsidR="008E77E5" w:rsidRDefault="006F6CA9">
      <w:pPr>
        <w:pStyle w:val="BodyText"/>
        <w:spacing w:line="235" w:lineRule="auto"/>
        <w:ind w:left="5800" w:right="683" w:hanging="80"/>
      </w:pPr>
      <w:r>
        <w:rPr>
          <w:color w:val="231F20"/>
        </w:rPr>
        <w:t>To assist schools with common transferable language this template has been developed to utilise the same three headings which should make your plans easily transferable between working documents.</w:t>
      </w:r>
    </w:p>
    <w:p w:rsidR="008E77E5" w:rsidRDefault="008E77E5">
      <w:pPr>
        <w:pStyle w:val="BodyText"/>
        <w:spacing w:before="9"/>
        <w:rPr>
          <w:sz w:val="23"/>
        </w:rPr>
      </w:pPr>
    </w:p>
    <w:p w:rsidR="008E77E5" w:rsidRDefault="006F6CA9">
      <w:pPr>
        <w:pStyle w:val="BodyText"/>
        <w:spacing w:line="235" w:lineRule="auto"/>
        <w:ind w:left="6000" w:right="910" w:hanging="100"/>
      </w:pPr>
      <w:r>
        <w:rPr>
          <w:color w:val="231F20"/>
        </w:rPr>
        <w:t xml:space="preserve">Schools must use the funding to make </w:t>
      </w:r>
      <w:r>
        <w:rPr>
          <w:b/>
          <w:color w:val="231F20"/>
        </w:rPr>
        <w:t xml:space="preserve">additional and sustainable </w:t>
      </w:r>
      <w:r>
        <w:rPr>
          <w:color w:val="231F20"/>
        </w:rPr>
        <w:t>improvements to the quality of Physical Education, School Sport and Physical Activity</w:t>
      </w:r>
      <w:r>
        <w:rPr>
          <w:color w:val="231F20"/>
          <w:spacing w:val="-4"/>
        </w:rPr>
        <w:t xml:space="preserve"> (PESSPA) </w:t>
      </w:r>
      <w:r>
        <w:rPr>
          <w:color w:val="231F20"/>
        </w:rPr>
        <w:t xml:space="preserve">they </w:t>
      </w:r>
      <w:r>
        <w:rPr>
          <w:color w:val="231F20"/>
          <w:spacing w:val="-6"/>
        </w:rPr>
        <w:t xml:space="preserve">offer. </w:t>
      </w:r>
      <w:r>
        <w:rPr>
          <w:color w:val="231F20"/>
        </w:rPr>
        <w:t>This means that you should</w:t>
      </w:r>
    </w:p>
    <w:p w:rsidR="008E77E5" w:rsidRDefault="006F6CA9">
      <w:pPr>
        <w:pStyle w:val="BodyText"/>
        <w:spacing w:line="290" w:lineRule="exact"/>
        <w:ind w:left="6280"/>
      </w:pPr>
      <w:r>
        <w:rPr>
          <w:color w:val="231F20"/>
        </w:rPr>
        <w:t>use the Primary PE and Sport Premium to:</w:t>
      </w:r>
    </w:p>
    <w:p w:rsidR="008E77E5" w:rsidRDefault="008E77E5">
      <w:pPr>
        <w:pStyle w:val="BodyText"/>
        <w:spacing w:before="2"/>
        <w:rPr>
          <w:sz w:val="23"/>
        </w:rPr>
      </w:pPr>
    </w:p>
    <w:p w:rsidR="008E77E5" w:rsidRDefault="006F6CA9">
      <w:pPr>
        <w:pStyle w:val="ListParagraph"/>
        <w:numPr>
          <w:ilvl w:val="0"/>
          <w:numId w:val="1"/>
        </w:numPr>
        <w:tabs>
          <w:tab w:val="left" w:pos="7199"/>
          <w:tab w:val="left" w:pos="7200"/>
        </w:tabs>
        <w:spacing w:line="290" w:lineRule="exact"/>
        <w:ind w:hanging="574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4"/>
          <w:sz w:val="24"/>
        </w:rPr>
        <w:t xml:space="preserve">PESSPA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8E77E5" w:rsidRDefault="006F6CA9">
      <w:pPr>
        <w:pStyle w:val="ListParagraph"/>
        <w:numPr>
          <w:ilvl w:val="0"/>
          <w:numId w:val="1"/>
        </w:numPr>
        <w:tabs>
          <w:tab w:val="left" w:pos="7199"/>
          <w:tab w:val="left" w:pos="7200"/>
        </w:tabs>
        <w:spacing w:before="2" w:line="235" w:lineRule="auto"/>
        <w:ind w:right="765" w:hanging="574"/>
        <w:rPr>
          <w:sz w:val="24"/>
        </w:rPr>
      </w:pPr>
      <w:r>
        <w:rPr>
          <w:color w:val="231F20"/>
          <w:sz w:val="24"/>
        </w:rPr>
        <w:t>Build capacity and capability within the school to ensure that improvements made now</w:t>
      </w:r>
      <w:r>
        <w:rPr>
          <w:color w:val="231F20"/>
          <w:spacing w:val="-38"/>
          <w:sz w:val="24"/>
        </w:rPr>
        <w:t xml:space="preserve"> </w:t>
      </w:r>
      <w:r>
        <w:rPr>
          <w:color w:val="231F20"/>
          <w:sz w:val="24"/>
        </w:rPr>
        <w:t>will benefit pupils joining the school in future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8E77E5" w:rsidRDefault="008E77E5">
      <w:pPr>
        <w:pStyle w:val="BodyText"/>
        <w:spacing w:before="9"/>
        <w:rPr>
          <w:sz w:val="23"/>
        </w:rPr>
      </w:pPr>
    </w:p>
    <w:p w:rsidR="008E77E5" w:rsidRDefault="006F6CA9">
      <w:pPr>
        <w:pStyle w:val="BodyText"/>
        <w:spacing w:line="235" w:lineRule="auto"/>
        <w:ind w:left="6840" w:right="1084" w:hanging="20"/>
      </w:pPr>
      <w:r>
        <w:rPr>
          <w:color w:val="231F20"/>
        </w:rPr>
        <w:t xml:space="preserve">Please visit </w:t>
      </w:r>
      <w:hyperlink r:id="rId13">
        <w:r>
          <w:rPr>
            <w:color w:val="205E9E"/>
            <w:u w:val="single" w:color="205E9E"/>
          </w:rPr>
          <w:t>gov.uk</w:t>
        </w:r>
        <w:r>
          <w:rPr>
            <w:color w:val="205E9E"/>
          </w:rPr>
          <w:t xml:space="preserve"> </w:t>
        </w:r>
      </w:hyperlink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 your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8E77E5" w:rsidRDefault="008E77E5">
      <w:pPr>
        <w:pStyle w:val="BodyText"/>
        <w:spacing w:before="11"/>
        <w:rPr>
          <w:sz w:val="23"/>
        </w:rPr>
      </w:pPr>
    </w:p>
    <w:p w:rsidR="008E77E5" w:rsidRDefault="006F6CA9">
      <w:pPr>
        <w:pStyle w:val="BodyText"/>
        <w:spacing w:line="235" w:lineRule="auto"/>
        <w:ind w:left="7080" w:right="910" w:hanging="140"/>
      </w:pPr>
      <w:r>
        <w:rPr>
          <w:color w:val="231F20"/>
        </w:rPr>
        <w:t>We recommend you start by reflecting on the impact of current provision and reviewing the previous spend.</w:t>
      </w:r>
    </w:p>
    <w:p w:rsidR="008E77E5" w:rsidRDefault="008E77E5">
      <w:pPr>
        <w:pStyle w:val="BodyText"/>
        <w:spacing w:before="9"/>
        <w:rPr>
          <w:sz w:val="23"/>
        </w:rPr>
      </w:pPr>
    </w:p>
    <w:p w:rsidR="008E77E5" w:rsidRDefault="006F6CA9">
      <w:pPr>
        <w:pStyle w:val="BodyText"/>
        <w:spacing w:line="235" w:lineRule="auto"/>
        <w:ind w:left="7500" w:right="683" w:hanging="140"/>
      </w:pPr>
      <w:r>
        <w:rPr>
          <w:color w:val="231F20"/>
        </w:rPr>
        <w:t xml:space="preserve">Schools are required to </w:t>
      </w:r>
      <w:hyperlink r:id="rId14" w:anchor="pe-and-sport-premium-for-primary-schools">
        <w:r>
          <w:rPr>
            <w:color w:val="205E9E"/>
            <w:u w:val="single" w:color="205E9E"/>
          </w:rPr>
          <w:t>publish details</w:t>
        </w:r>
        <w:r>
          <w:rPr>
            <w:color w:val="205E9E"/>
          </w:rPr>
          <w:t xml:space="preserve"> </w:t>
        </w:r>
      </w:hyperlink>
      <w:r>
        <w:rPr>
          <w:color w:val="231F20"/>
        </w:rPr>
        <w:t xml:space="preserve">of how they spend this funding as well as on the impact it has on pupils’ PE and sport participation and attainment by the end of the summer term or by </w:t>
      </w:r>
      <w:r>
        <w:rPr>
          <w:b/>
          <w:color w:val="231F20"/>
        </w:rPr>
        <w:t>31</w:t>
      </w:r>
      <w:proofErr w:type="spellStart"/>
      <w:r>
        <w:rPr>
          <w:b/>
          <w:color w:val="231F20"/>
          <w:position w:val="8"/>
          <w:sz w:val="14"/>
        </w:rPr>
        <w:t>st</w:t>
      </w:r>
      <w:proofErr w:type="spellEnd"/>
      <w:r>
        <w:rPr>
          <w:b/>
          <w:color w:val="231F20"/>
          <w:position w:val="8"/>
          <w:sz w:val="14"/>
        </w:rPr>
        <w:t xml:space="preserve"> </w:t>
      </w:r>
      <w:r>
        <w:rPr>
          <w:b/>
          <w:color w:val="231F20"/>
        </w:rPr>
        <w:t xml:space="preserve">July 2020 </w:t>
      </w:r>
      <w:r>
        <w:rPr>
          <w:color w:val="231F20"/>
        </w:rPr>
        <w:t>at the latest.</w:t>
      </w:r>
    </w:p>
    <w:p w:rsidR="008E77E5" w:rsidRDefault="008E77E5">
      <w:pPr>
        <w:pStyle w:val="BodyText"/>
        <w:spacing w:before="2"/>
        <w:rPr>
          <w:sz w:val="19"/>
        </w:rPr>
      </w:pPr>
    </w:p>
    <w:p w:rsidR="008E77E5" w:rsidRDefault="008E77E5">
      <w:pPr>
        <w:rPr>
          <w:sz w:val="19"/>
        </w:rPr>
        <w:sectPr w:rsidR="008E77E5">
          <w:pgSz w:w="16840" w:h="11910" w:orient="landscape"/>
          <w:pgMar w:top="0" w:right="0" w:bottom="0" w:left="0" w:header="720" w:footer="720" w:gutter="0"/>
          <w:cols w:space="720"/>
        </w:sectPr>
      </w:pPr>
    </w:p>
    <w:p w:rsidR="008E77E5" w:rsidRDefault="008E77E5">
      <w:pPr>
        <w:pStyle w:val="BodyText"/>
        <w:rPr>
          <w:sz w:val="26"/>
        </w:rPr>
      </w:pPr>
    </w:p>
    <w:p w:rsidR="008E77E5" w:rsidRDefault="008E77E5">
      <w:pPr>
        <w:pStyle w:val="BodyText"/>
        <w:rPr>
          <w:sz w:val="26"/>
        </w:rPr>
      </w:pPr>
    </w:p>
    <w:p w:rsidR="008E77E5" w:rsidRDefault="008E77E5">
      <w:pPr>
        <w:pStyle w:val="BodyText"/>
        <w:rPr>
          <w:sz w:val="26"/>
        </w:rPr>
      </w:pPr>
    </w:p>
    <w:p w:rsidR="008E77E5" w:rsidRDefault="008E77E5">
      <w:pPr>
        <w:pStyle w:val="BodyText"/>
        <w:rPr>
          <w:sz w:val="26"/>
        </w:rPr>
      </w:pPr>
    </w:p>
    <w:p w:rsidR="008E77E5" w:rsidRDefault="00230D78" w:rsidP="00E223F0">
      <w:pPr>
        <w:pStyle w:val="BodyText"/>
        <w:spacing w:before="52"/>
        <w:ind w:right="768"/>
        <w:rPr>
          <w:rFonts w:ascii="Times New Roman"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09B63203" wp14:editId="2DA94FF8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F99F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6CA9" w:rsidRDefault="006F6CA9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pupils now and why? Use the space below to reflect on previous spend and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achievements and areas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development.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9B63203"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">
                <v:rect id="Rectangle 7" o:spid="_x0000_s1027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" fillcolor="#f99f1b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6F6CA9" w:rsidRDefault="006F6CA9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pupils now and why? Use the space below to reflect on previous spend and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achievements and areas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development.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8E77E5">
        <w:trPr>
          <w:trHeight w:val="497"/>
        </w:trPr>
        <w:tc>
          <w:tcPr>
            <w:tcW w:w="7700" w:type="dxa"/>
          </w:tcPr>
          <w:p w:rsidR="008E77E5" w:rsidRDefault="006F6CA9" w:rsidP="00800CE3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 until July 20</w:t>
            </w:r>
            <w:r w:rsidR="00800CE3">
              <w:rPr>
                <w:color w:val="231F20"/>
                <w:sz w:val="24"/>
              </w:rPr>
              <w:t>20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7677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8E77E5" w:rsidRPr="006F6CA9">
        <w:trPr>
          <w:trHeight w:val="2551"/>
        </w:trPr>
        <w:tc>
          <w:tcPr>
            <w:tcW w:w="7700" w:type="dxa"/>
          </w:tcPr>
          <w:p w:rsidR="008E77E5" w:rsidRDefault="00DF132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Silver award</w:t>
            </w:r>
          </w:p>
          <w:p w:rsidR="00DF1323" w:rsidRDefault="00DF132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Purchase of Real Legacy scheme of work</w:t>
            </w:r>
          </w:p>
          <w:p w:rsidR="00800CE3" w:rsidRDefault="00800CE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External provider for PE who worked successfully with Play Leaders</w:t>
            </w:r>
          </w:p>
          <w:p w:rsidR="00800CE3" w:rsidRDefault="00800CE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Inter-school competitions and sporting events</w:t>
            </w:r>
          </w:p>
          <w:p w:rsidR="00800CE3" w:rsidRPr="006F6CA9" w:rsidRDefault="00800CE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Active learning included in provision mapping</w:t>
            </w:r>
          </w:p>
        </w:tc>
        <w:tc>
          <w:tcPr>
            <w:tcW w:w="7677" w:type="dxa"/>
          </w:tcPr>
          <w:p w:rsidR="008E77E5" w:rsidRDefault="00DF132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New subject lead</w:t>
            </w:r>
            <w:r w:rsidR="00800CE3">
              <w:rPr>
                <w:rFonts w:asciiTheme="minorHAnsi" w:hAnsiTheme="minorHAnsi"/>
                <w:sz w:val="24"/>
              </w:rPr>
              <w:t xml:space="preserve"> arranged during COVID</w:t>
            </w:r>
          </w:p>
          <w:p w:rsidR="00DF1323" w:rsidRDefault="00DF132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inexperienced with the planning/delivery/assessment of P.E.</w:t>
            </w:r>
          </w:p>
          <w:p w:rsidR="00DF1323" w:rsidRDefault="00DF1323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Increased participation in activity based sessions e.g. daily mile</w:t>
            </w:r>
          </w:p>
          <w:p w:rsidR="00DF1323" w:rsidRDefault="00964858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Monitor/track/increase pupils’ involvement in physical activity.</w:t>
            </w:r>
          </w:p>
          <w:p w:rsidR="00E223F0" w:rsidRDefault="00E223F0" w:rsidP="00DF1323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% of pupils meeting NC requirements at the end of KS2.</w:t>
            </w:r>
          </w:p>
          <w:p w:rsidR="00DF1323" w:rsidRPr="006F6CA9" w:rsidRDefault="00DF1323" w:rsidP="00964858">
            <w:pPr>
              <w:pStyle w:val="TableParagraph"/>
              <w:ind w:left="720"/>
              <w:rPr>
                <w:rFonts w:asciiTheme="minorHAnsi" w:hAnsiTheme="minorHAnsi"/>
                <w:sz w:val="24"/>
              </w:rPr>
            </w:pPr>
          </w:p>
        </w:tc>
      </w:tr>
    </w:tbl>
    <w:p w:rsidR="008E77E5" w:rsidRPr="006F6CA9" w:rsidRDefault="008E77E5">
      <w:pPr>
        <w:pStyle w:val="BodyText"/>
        <w:rPr>
          <w:rFonts w:asciiTheme="minorHAnsi" w:hAnsiTheme="minorHAnsi"/>
          <w:sz w:val="20"/>
        </w:rPr>
      </w:pPr>
    </w:p>
    <w:p w:rsidR="008E77E5" w:rsidRPr="006F6CA9" w:rsidRDefault="008E77E5">
      <w:pPr>
        <w:pStyle w:val="BodyText"/>
        <w:spacing w:before="5"/>
        <w:rPr>
          <w:rFonts w:asciiTheme="minorHAnsi" w:hAnsiTheme="minorHAnsi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3"/>
        <w:gridCol w:w="3777"/>
      </w:tblGrid>
      <w:tr w:rsidR="008E77E5" w:rsidRPr="006F6CA9" w:rsidTr="006F6CA9">
        <w:trPr>
          <w:trHeight w:val="405"/>
        </w:trPr>
        <w:tc>
          <w:tcPr>
            <w:tcW w:w="11603" w:type="dxa"/>
          </w:tcPr>
          <w:p w:rsidR="008E77E5" w:rsidRPr="006F6CA9" w:rsidRDefault="006F6CA9">
            <w:pPr>
              <w:pStyle w:val="TableParagraph"/>
              <w:spacing w:before="17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Meeting national curriculum requirements for swimming and water safety.</w:t>
            </w:r>
          </w:p>
        </w:tc>
        <w:tc>
          <w:tcPr>
            <w:tcW w:w="3777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 w:rsidTr="006F6CA9">
        <w:trPr>
          <w:trHeight w:val="1283"/>
        </w:trPr>
        <w:tc>
          <w:tcPr>
            <w:tcW w:w="11603" w:type="dxa"/>
          </w:tcPr>
          <w:p w:rsidR="008E77E5" w:rsidRPr="006F6CA9" w:rsidRDefault="006F6CA9">
            <w:pPr>
              <w:pStyle w:val="TableParagraph"/>
              <w:spacing w:before="22" w:line="235" w:lineRule="auto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What percentage of your current</w:t>
            </w:r>
            <w:r w:rsidRPr="006F6CA9">
              <w:rPr>
                <w:rFonts w:asciiTheme="minorHAnsi" w:hAnsiTheme="minorHAnsi"/>
                <w:color w:val="231F20"/>
                <w:spacing w:val="-5"/>
                <w:sz w:val="26"/>
              </w:rPr>
              <w:t xml:space="preserve"> Year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6 cohort swim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competently,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confidently and proficiently over a distance of at least 25 metres?</w:t>
            </w:r>
          </w:p>
          <w:p w:rsidR="008E77E5" w:rsidRPr="006F6CA9" w:rsidRDefault="006F6CA9">
            <w:pPr>
              <w:pStyle w:val="TableParagraph"/>
              <w:spacing w:line="312" w:lineRule="exact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6"/>
              </w:rPr>
              <w:t xml:space="preserve">N.B.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Even though your pupils may swim in another year please report on their attainment on leaving</w:t>
            </w:r>
          </w:p>
          <w:p w:rsidR="008E77E5" w:rsidRPr="006F6CA9" w:rsidRDefault="006F6CA9">
            <w:pPr>
              <w:pStyle w:val="TableParagraph"/>
              <w:spacing w:line="307" w:lineRule="exact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primary school at the end of the summer term 2020.</w:t>
            </w:r>
          </w:p>
        </w:tc>
        <w:tc>
          <w:tcPr>
            <w:tcW w:w="3777" w:type="dxa"/>
          </w:tcPr>
          <w:p w:rsidR="008E77E5" w:rsidRPr="006F6CA9" w:rsidRDefault="008E77E5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</w:p>
        </w:tc>
      </w:tr>
      <w:tr w:rsidR="008E77E5" w:rsidRPr="006F6CA9" w:rsidTr="006F6CA9">
        <w:trPr>
          <w:trHeight w:val="1189"/>
        </w:trPr>
        <w:tc>
          <w:tcPr>
            <w:tcW w:w="11603" w:type="dxa"/>
          </w:tcPr>
          <w:p w:rsidR="008E77E5" w:rsidRPr="006F6CA9" w:rsidRDefault="006F6CA9">
            <w:pPr>
              <w:pStyle w:val="TableParagraph"/>
              <w:spacing w:before="22" w:line="235" w:lineRule="auto"/>
              <w:ind w:right="261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What percentage of your current </w:t>
            </w:r>
            <w:r w:rsidRPr="006F6CA9">
              <w:rPr>
                <w:rFonts w:asciiTheme="minorHAnsi" w:hAnsiTheme="minorHAnsi"/>
                <w:color w:val="231F20"/>
                <w:spacing w:val="-5"/>
                <w:sz w:val="26"/>
              </w:rPr>
              <w:t xml:space="preserve">Year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6 cohort use a range of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strokes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effectively [for example, front crawl,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backstroke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and breaststroke]?</w:t>
            </w:r>
          </w:p>
        </w:tc>
        <w:tc>
          <w:tcPr>
            <w:tcW w:w="3777" w:type="dxa"/>
          </w:tcPr>
          <w:p w:rsidR="008E77E5" w:rsidRPr="006F6CA9" w:rsidRDefault="008E77E5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</w:p>
        </w:tc>
      </w:tr>
      <w:tr w:rsidR="008E77E5" w:rsidRPr="006F6CA9" w:rsidTr="006F6CA9">
        <w:trPr>
          <w:trHeight w:val="1227"/>
        </w:trPr>
        <w:tc>
          <w:tcPr>
            <w:tcW w:w="11603" w:type="dxa"/>
          </w:tcPr>
          <w:p w:rsidR="008E77E5" w:rsidRPr="006F6CA9" w:rsidRDefault="006F6CA9">
            <w:pPr>
              <w:pStyle w:val="TableParagraph"/>
              <w:spacing w:before="17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77" w:type="dxa"/>
          </w:tcPr>
          <w:p w:rsidR="008E77E5" w:rsidRPr="006F6CA9" w:rsidRDefault="008E77E5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</w:p>
        </w:tc>
      </w:tr>
      <w:tr w:rsidR="008E77E5" w:rsidRPr="006F6CA9" w:rsidTr="006F6CA9">
        <w:trPr>
          <w:trHeight w:val="1160"/>
        </w:trPr>
        <w:tc>
          <w:tcPr>
            <w:tcW w:w="11603" w:type="dxa"/>
          </w:tcPr>
          <w:p w:rsidR="008E77E5" w:rsidRPr="006F6CA9" w:rsidRDefault="006F6CA9">
            <w:pPr>
              <w:pStyle w:val="TableParagraph"/>
              <w:spacing w:before="22" w:line="235" w:lineRule="auto"/>
              <w:ind w:right="216"/>
              <w:jc w:val="both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Schools</w:t>
            </w:r>
            <w:r w:rsidRPr="006F6CA9">
              <w:rPr>
                <w:rFonts w:asciiTheme="minorHAnsi" w:hAnsiTheme="minorHAnsi"/>
                <w:color w:val="231F20"/>
                <w:spacing w:val="-4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can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choose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to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use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the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Primary</w:t>
            </w:r>
            <w:r w:rsidRPr="006F6CA9">
              <w:rPr>
                <w:rFonts w:asciiTheme="minorHAnsi" w:hAnsiTheme="minorHAnsi"/>
                <w:color w:val="231F20"/>
                <w:spacing w:val="-2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and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Sport</w:t>
            </w:r>
            <w:r w:rsidRPr="006F6CA9">
              <w:rPr>
                <w:rFonts w:asciiTheme="minorHAnsi" w:hAnsiTheme="minorHAnsi"/>
                <w:color w:val="231F20"/>
                <w:spacing w:val="-4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Premium</w:t>
            </w:r>
            <w:r w:rsidRPr="006F6CA9">
              <w:rPr>
                <w:rFonts w:asciiTheme="minorHAnsi" w:hAnsiTheme="minorHAnsi"/>
                <w:color w:val="231F20"/>
                <w:spacing w:val="-2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to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provide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additional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provision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for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swimming but this must be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for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activity </w:t>
            </w:r>
            <w:r w:rsidRPr="006F6CA9">
              <w:rPr>
                <w:rFonts w:asciiTheme="minorHAnsi" w:hAnsiTheme="minorHAnsi"/>
                <w:b/>
                <w:color w:val="231F20"/>
                <w:sz w:val="26"/>
              </w:rPr>
              <w:t xml:space="preserve">over and above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the national curriculum requirements.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Have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you used it in this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77" w:type="dxa"/>
          </w:tcPr>
          <w:p w:rsidR="008E77E5" w:rsidRPr="006F6CA9" w:rsidRDefault="008E77E5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</w:p>
        </w:tc>
      </w:tr>
    </w:tbl>
    <w:p w:rsidR="008E77E5" w:rsidRPr="006F6CA9" w:rsidRDefault="008E77E5">
      <w:pPr>
        <w:rPr>
          <w:rFonts w:asciiTheme="minorHAnsi" w:hAnsiTheme="minorHAnsi"/>
          <w:sz w:val="26"/>
        </w:rPr>
        <w:sectPr w:rsidR="008E77E5" w:rsidRPr="006F6CA9">
          <w:footerReference w:type="default" r:id="rId15"/>
          <w:pgSz w:w="16840" w:h="11910" w:orient="landscape"/>
          <w:pgMar w:top="720" w:right="0" w:bottom="620" w:left="0" w:header="0" w:footer="438" w:gutter="0"/>
          <w:cols w:space="720"/>
        </w:sectPr>
      </w:pPr>
    </w:p>
    <w:p w:rsidR="008E77E5" w:rsidRPr="006F6CA9" w:rsidRDefault="00230D78">
      <w:pPr>
        <w:pStyle w:val="BodyText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F99F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6CA9" w:rsidRDefault="006F6CA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6F6CA9" w:rsidRDefault="006F6CA9">
                              <w:pPr>
                                <w:spacing w:before="2" w:line="235" w:lineRule="auto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pupils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">
                <v:rect id="Rectangle 4" o:spid="_x0000_s1030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" fillcolor="#f99f1b" stroked="f"/>
                <v:shape id="Text Box 3" o:spid="_x0000_s1031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6F6CA9" w:rsidRDefault="006F6CA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6F6CA9" w:rsidRDefault="006F6CA9">
                        <w:pPr>
                          <w:spacing w:before="2" w:line="235" w:lineRule="auto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pupils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E77E5" w:rsidRPr="006F6CA9" w:rsidRDefault="008E77E5">
      <w:pPr>
        <w:pStyle w:val="BodyText"/>
        <w:rPr>
          <w:rFonts w:asciiTheme="minorHAnsi" w:hAnsiTheme="minorHAnsi"/>
          <w:sz w:val="20"/>
        </w:rPr>
      </w:pPr>
    </w:p>
    <w:p w:rsidR="008E77E5" w:rsidRPr="006F6CA9" w:rsidRDefault="008E77E5">
      <w:pPr>
        <w:pStyle w:val="BodyText"/>
        <w:spacing w:before="3" w:after="1"/>
        <w:rPr>
          <w:rFonts w:asciiTheme="minorHAnsi" w:hAnsiTheme="minorHAnsi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8E77E5" w:rsidRPr="006F6CA9">
        <w:trPr>
          <w:trHeight w:val="383"/>
        </w:trPr>
        <w:tc>
          <w:tcPr>
            <w:tcW w:w="3720" w:type="dxa"/>
          </w:tcPr>
          <w:p w:rsidR="008E77E5" w:rsidRPr="006F6CA9" w:rsidRDefault="006F6CA9" w:rsidP="001B6039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Academic Year: </w:t>
            </w:r>
            <w:r w:rsidR="008A0F55">
              <w:rPr>
                <w:rFonts w:asciiTheme="minorHAnsi" w:hAnsiTheme="minorHAnsi"/>
                <w:color w:val="231F20"/>
                <w:sz w:val="24"/>
              </w:rPr>
              <w:t>20</w:t>
            </w:r>
            <w:r w:rsidR="001B6039">
              <w:rPr>
                <w:rFonts w:asciiTheme="minorHAnsi" w:hAnsiTheme="minorHAnsi"/>
                <w:color w:val="231F20"/>
                <w:sz w:val="24"/>
              </w:rPr>
              <w:t>20/21</w:t>
            </w:r>
          </w:p>
        </w:tc>
        <w:tc>
          <w:tcPr>
            <w:tcW w:w="3600" w:type="dxa"/>
          </w:tcPr>
          <w:p w:rsidR="008E77E5" w:rsidRPr="006F6CA9" w:rsidRDefault="006F6CA9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Total fund allocated: </w:t>
            </w:r>
            <w:r w:rsidRPr="006F6CA9">
              <w:rPr>
                <w:rFonts w:asciiTheme="minorHAnsi" w:hAnsiTheme="minorHAnsi"/>
                <w:color w:val="231F20"/>
                <w:sz w:val="24"/>
              </w:rPr>
              <w:t>£</w:t>
            </w:r>
            <w:r w:rsidR="001B6039">
              <w:rPr>
                <w:rFonts w:asciiTheme="minorHAnsi" w:hAnsiTheme="minorHAnsi"/>
                <w:color w:val="231F20"/>
                <w:sz w:val="24"/>
              </w:rPr>
              <w:t>17,576</w:t>
            </w:r>
          </w:p>
        </w:tc>
        <w:tc>
          <w:tcPr>
            <w:tcW w:w="4923" w:type="dxa"/>
            <w:gridSpan w:val="2"/>
          </w:tcPr>
          <w:p w:rsidR="008E77E5" w:rsidRPr="006F6CA9" w:rsidRDefault="006F6CA9">
            <w:pPr>
              <w:pStyle w:val="TableParagraph"/>
              <w:spacing w:before="21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Date Updated:</w:t>
            </w:r>
            <w:r w:rsidR="001B6039">
              <w:rPr>
                <w:rFonts w:asciiTheme="minorHAnsi" w:hAnsiTheme="minorHAnsi"/>
                <w:b/>
                <w:color w:val="231F20"/>
                <w:sz w:val="24"/>
              </w:rPr>
              <w:t xml:space="preserve"> 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332"/>
        </w:trPr>
        <w:tc>
          <w:tcPr>
            <w:tcW w:w="12243" w:type="dxa"/>
            <w:gridSpan w:val="4"/>
            <w:vMerge w:val="restart"/>
          </w:tcPr>
          <w:p w:rsidR="008E77E5" w:rsidRPr="006F6CA9" w:rsidRDefault="006F6CA9">
            <w:pPr>
              <w:pStyle w:val="TableParagraph"/>
              <w:spacing w:before="26" w:line="235" w:lineRule="auto"/>
              <w:ind w:right="104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1: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 xml:space="preserve">The engagement of </w:t>
            </w:r>
            <w:r w:rsidRPr="006F6CA9">
              <w:rPr>
                <w:rFonts w:asciiTheme="minorHAnsi" w:hAnsiTheme="minorHAnsi"/>
                <w:color w:val="F26522"/>
                <w:sz w:val="24"/>
                <w:u w:val="single" w:color="F26522"/>
              </w:rPr>
              <w:t>all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 xml:space="preserve"> pupils in regular physical activity – Chief Medical Officer guidelines recommend that primary school pupils undertake at least 30 minutes of physical activity a day in school</w:t>
            </w:r>
          </w:p>
        </w:tc>
        <w:tc>
          <w:tcPr>
            <w:tcW w:w="3134" w:type="dxa"/>
          </w:tcPr>
          <w:p w:rsidR="008E77E5" w:rsidRPr="006F6CA9" w:rsidRDefault="006F6CA9">
            <w:pPr>
              <w:pStyle w:val="TableParagraph"/>
              <w:spacing w:before="21" w:line="292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8E77E5" w:rsidRPr="006F6CA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8E77E5" w:rsidRPr="006F6CA9" w:rsidRDefault="008E77E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8E77E5" w:rsidRPr="006F6CA9" w:rsidRDefault="006F6CA9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8E77E5" w:rsidRPr="006F6CA9">
        <w:trPr>
          <w:trHeight w:val="390"/>
        </w:trPr>
        <w:tc>
          <w:tcPr>
            <w:tcW w:w="3720" w:type="dxa"/>
          </w:tcPr>
          <w:p w:rsidR="008E77E5" w:rsidRPr="006F6CA9" w:rsidRDefault="006F6CA9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8E77E5" w:rsidRPr="006F6CA9" w:rsidRDefault="006F6CA9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8E77E5" w:rsidRPr="006F6CA9" w:rsidRDefault="006F6CA9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1472"/>
        </w:trPr>
        <w:tc>
          <w:tcPr>
            <w:tcW w:w="3720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Your school focus should be clear what you want the pupils to know and be able to do and about</w:t>
            </w:r>
          </w:p>
          <w:p w:rsidR="008E77E5" w:rsidRPr="006F6CA9" w:rsidRDefault="006F6CA9">
            <w:pPr>
              <w:pStyle w:val="TableParagraph"/>
              <w:spacing w:line="289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they need to learn and to</w:t>
            </w:r>
          </w:p>
          <w:p w:rsidR="008E77E5" w:rsidRPr="006F6CA9" w:rsidRDefault="006F6CA9">
            <w:pPr>
              <w:pStyle w:val="TableParagraph"/>
              <w:spacing w:line="276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consolidate through practice:</w:t>
            </w:r>
          </w:p>
        </w:tc>
        <w:tc>
          <w:tcPr>
            <w:tcW w:w="3600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8E77E5" w:rsidRPr="006F6CA9" w:rsidRDefault="006F6CA9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Sustainability and suggested next steps:</w:t>
            </w:r>
          </w:p>
        </w:tc>
      </w:tr>
      <w:tr w:rsidR="008E77E5" w:rsidRPr="006F6CA9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8E77E5" w:rsidRDefault="00346051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Target swimmers who did not meet the assessment criteria to </w:t>
            </w:r>
            <w:r w:rsidR="001D5805">
              <w:rPr>
                <w:rFonts w:asciiTheme="minorHAnsi" w:hAnsiTheme="minorHAnsi"/>
                <w:sz w:val="24"/>
              </w:rPr>
              <w:t>meet national requirements for swimming and water safety.</w:t>
            </w:r>
          </w:p>
          <w:p w:rsidR="00066DD9" w:rsidRDefault="00066DD9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066DD9" w:rsidRDefault="00066DD9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the engagement of all pupils in at least 30 minutes physical activity per day.</w:t>
            </w:r>
          </w:p>
          <w:p w:rsidR="006A614F" w:rsidRDefault="006A614F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FE0FC0" w:rsidRDefault="00FE0FC0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Arrange School Sports Organising Crew (SSOC) training</w:t>
            </w:r>
            <w:r w:rsidR="00D97383">
              <w:rPr>
                <w:rFonts w:asciiTheme="minorHAnsi" w:hAnsiTheme="minorHAnsi"/>
                <w:sz w:val="24"/>
              </w:rPr>
              <w:t xml:space="preserve"> through WASSP.</w:t>
            </w:r>
          </w:p>
          <w:p w:rsidR="00D97383" w:rsidRDefault="00D97383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4B6E87" w:rsidRDefault="004B6E87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4B6E87" w:rsidRDefault="004B6E87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A614F" w:rsidRDefault="006A614F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Monitor activity levels of pupils and target the inactive to attend clubs (COVID permitting) and engage in </w:t>
            </w:r>
            <w:proofErr w:type="spellStart"/>
            <w:r>
              <w:rPr>
                <w:rFonts w:asciiTheme="minorHAnsi" w:hAnsiTheme="minorHAnsi"/>
                <w:sz w:val="24"/>
              </w:rPr>
              <w:t>Playleader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activities.</w:t>
            </w:r>
          </w:p>
          <w:p w:rsidR="00503B3F" w:rsidRDefault="00503B3F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503B3F" w:rsidRDefault="00503B3F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03B0E" w:rsidRDefault="00803B0E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Ensure there are a range of activities for pupils at lunchtimes.  </w:t>
            </w:r>
          </w:p>
          <w:p w:rsidR="00503B3F" w:rsidRPr="006F6CA9" w:rsidRDefault="00503B3F" w:rsidP="00346051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8E77E5" w:rsidRDefault="006A614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Analyse swimming data and identify target pupils. Organise top-up sessions. </w:t>
            </w:r>
          </w:p>
          <w:p w:rsidR="00D97383" w:rsidRDefault="00D9738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066DD9" w:rsidRDefault="00066DD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066DD9" w:rsidRDefault="00066DD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Complete activity heat map tool for each class. Implement daily mile and introduce Go Noodle in lessons.</w:t>
            </w:r>
          </w:p>
          <w:p w:rsidR="00066DD9" w:rsidRDefault="00066DD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97383" w:rsidRDefault="004B6E8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Contact Penny Moorfield/Dave Ansell to arrange </w:t>
            </w:r>
            <w:r w:rsidR="00D97383">
              <w:rPr>
                <w:rFonts w:asciiTheme="minorHAnsi" w:hAnsiTheme="minorHAnsi"/>
                <w:sz w:val="24"/>
              </w:rPr>
              <w:t xml:space="preserve">SSOC training to take place in Autumn term (COVID permitting) </w:t>
            </w:r>
          </w:p>
          <w:p w:rsidR="004B6E87" w:rsidRDefault="004B6E8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4B6E87" w:rsidRDefault="00503B3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Send out class surveys regarding pupil engagement in after school and out of school clubs. Analyse data and invite inactive pupils to attend clubs</w:t>
            </w:r>
            <w:r w:rsidR="00803B0E">
              <w:rPr>
                <w:rFonts w:asciiTheme="minorHAnsi" w:hAnsiTheme="minorHAnsi"/>
                <w:sz w:val="24"/>
              </w:rPr>
              <w:t xml:space="preserve"> (COVID permitting)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066DD9" w:rsidRDefault="00066DD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066DD9" w:rsidRPr="006F6CA9" w:rsidRDefault="00066DD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lastRenderedPageBreak/>
              <w:t>Playleaders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to give out equipment and suggested games to staff to implement at lunchtime. Audit and order resources if necessary.</w:t>
            </w:r>
            <w:r w:rsidR="00CC7CF9">
              <w:rPr>
                <w:rFonts w:asciiTheme="minorHAnsi" w:hAnsiTheme="minorHAnsi"/>
                <w:sz w:val="24"/>
              </w:rPr>
              <w:t xml:space="preserve"> Update midday assistants’ training.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2: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:rsidR="008E77E5" w:rsidRPr="006F6CA9" w:rsidRDefault="006F6CA9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8E77E5" w:rsidRPr="006F6CA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8E77E5" w:rsidRPr="006F6CA9" w:rsidRDefault="008E77E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8E77E5" w:rsidRPr="006F6CA9" w:rsidRDefault="006F6CA9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8E77E5" w:rsidRPr="006F6CA9">
        <w:trPr>
          <w:trHeight w:val="405"/>
        </w:trPr>
        <w:tc>
          <w:tcPr>
            <w:tcW w:w="3720" w:type="dxa"/>
          </w:tcPr>
          <w:p w:rsidR="008E77E5" w:rsidRPr="006F6CA9" w:rsidRDefault="006F6CA9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8E77E5" w:rsidRPr="006F6CA9" w:rsidRDefault="006F6CA9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8E77E5" w:rsidRPr="006F6CA9" w:rsidRDefault="006F6CA9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1472"/>
        </w:trPr>
        <w:tc>
          <w:tcPr>
            <w:tcW w:w="3720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Your school focus should be clear what you want the pupils to know and be able to do and about</w:t>
            </w:r>
          </w:p>
          <w:p w:rsidR="008E77E5" w:rsidRPr="006F6CA9" w:rsidRDefault="006F6CA9">
            <w:pPr>
              <w:pStyle w:val="TableParagraph"/>
              <w:spacing w:line="289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they need to learn and to</w:t>
            </w:r>
          </w:p>
          <w:p w:rsidR="008E77E5" w:rsidRPr="006F6CA9" w:rsidRDefault="006F6CA9">
            <w:pPr>
              <w:pStyle w:val="TableParagraph"/>
              <w:spacing w:line="276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consolidate through practice:</w:t>
            </w:r>
          </w:p>
        </w:tc>
        <w:tc>
          <w:tcPr>
            <w:tcW w:w="3600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8E77E5" w:rsidRPr="006F6CA9" w:rsidRDefault="006F6CA9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8E77E5" w:rsidRPr="006F6CA9" w:rsidRDefault="006F6CA9">
            <w:pPr>
              <w:pStyle w:val="TableParagraph"/>
              <w:spacing w:before="26" w:line="235" w:lineRule="auto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Sustainability and suggested next steps:</w:t>
            </w:r>
          </w:p>
        </w:tc>
      </w:tr>
      <w:tr w:rsidR="008E77E5" w:rsidRPr="006F6CA9">
        <w:trPr>
          <w:trHeight w:val="1690"/>
        </w:trPr>
        <w:tc>
          <w:tcPr>
            <w:tcW w:w="3720" w:type="dxa"/>
          </w:tcPr>
          <w:p w:rsidR="003E669A" w:rsidRDefault="003E669A" w:rsidP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Target swimmers who did not meet the assessment criteria to meet national requirements for swimming and water safety.</w:t>
            </w:r>
          </w:p>
          <w:p w:rsidR="003E669A" w:rsidRDefault="003E669A" w:rsidP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669A" w:rsidRDefault="003E669A" w:rsidP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PE, school sport and healthy active lifestyle</w:t>
            </w:r>
            <w:r w:rsidR="00CC7CF9">
              <w:rPr>
                <w:rFonts w:asciiTheme="minorHAnsi" w:hAnsiTheme="minorHAnsi"/>
                <w:sz w:val="24"/>
              </w:rPr>
              <w:t xml:space="preserve">s to </w:t>
            </w:r>
            <w:r>
              <w:rPr>
                <w:rFonts w:asciiTheme="minorHAnsi" w:hAnsiTheme="minorHAnsi"/>
                <w:sz w:val="24"/>
              </w:rPr>
              <w:t xml:space="preserve">be actively promoted on our website and social media. </w:t>
            </w:r>
          </w:p>
          <w:p w:rsidR="008E77E5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669A" w:rsidRDefault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All children participating in every PE lesson unless they are unwell.</w:t>
            </w:r>
          </w:p>
          <w:p w:rsidR="00FB769C" w:rsidRDefault="00FB769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C7CF9" w:rsidRDefault="00CC7CF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Celebration assemblies to promote effort and success </w:t>
            </w:r>
            <w:r w:rsidR="009F4434">
              <w:rPr>
                <w:rFonts w:asciiTheme="minorHAnsi" w:hAnsiTheme="minorHAnsi"/>
                <w:sz w:val="24"/>
              </w:rPr>
              <w:t xml:space="preserve">in PE, </w:t>
            </w:r>
            <w:r>
              <w:rPr>
                <w:rFonts w:asciiTheme="minorHAnsi" w:hAnsiTheme="minorHAnsi"/>
                <w:sz w:val="24"/>
              </w:rPr>
              <w:t>school sport</w:t>
            </w:r>
            <w:r w:rsidR="009F4434">
              <w:rPr>
                <w:rFonts w:asciiTheme="minorHAnsi" w:hAnsiTheme="minorHAnsi"/>
                <w:sz w:val="24"/>
              </w:rPr>
              <w:t xml:space="preserve"> and out-of-school sport</w:t>
            </w:r>
            <w:r>
              <w:rPr>
                <w:rFonts w:asciiTheme="minorHAnsi" w:hAnsiTheme="minorHAnsi"/>
                <w:sz w:val="24"/>
              </w:rPr>
              <w:t xml:space="preserve">. </w:t>
            </w:r>
          </w:p>
          <w:p w:rsidR="009F4434" w:rsidRDefault="009F443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7393D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Set up School Sports Organising Committee with Y5 pupils to raise the profile of sports at breaks and lunchtimes.</w:t>
            </w:r>
          </w:p>
          <w:p w:rsidR="0067393D" w:rsidRDefault="001A25D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lastRenderedPageBreak/>
              <w:t>Playleaders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and SSOC to raise profile of sport at lunch and break times.</w:t>
            </w:r>
          </w:p>
          <w:p w:rsidR="0067393D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F4434" w:rsidRDefault="00C11DA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Continue with </w:t>
            </w:r>
            <w:r w:rsidR="000B0865">
              <w:rPr>
                <w:rFonts w:asciiTheme="minorHAnsi" w:hAnsiTheme="minorHAnsi"/>
                <w:sz w:val="24"/>
              </w:rPr>
              <w:t>inter-house sports day where children across the school are able to compete with one another in a range of activities</w:t>
            </w:r>
            <w:r w:rsidR="00771D49">
              <w:rPr>
                <w:rFonts w:asciiTheme="minorHAnsi" w:hAnsiTheme="minorHAnsi"/>
                <w:sz w:val="24"/>
              </w:rPr>
              <w:t xml:space="preserve"> to earn house points.</w:t>
            </w: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Raise the profile of sport by sharing activities and competitions on the school website and Facebook page. </w:t>
            </w: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E0426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FB769C" w:rsidRPr="006F6CA9" w:rsidRDefault="00FB769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600" w:type="dxa"/>
          </w:tcPr>
          <w:p w:rsidR="003E669A" w:rsidRDefault="003E669A" w:rsidP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Analyse swimming data and identify target pupils. Organise top-up sessions. </w:t>
            </w:r>
          </w:p>
          <w:p w:rsidR="008E77E5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669A" w:rsidRDefault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669A" w:rsidRDefault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to upload photos/write commentary of events on social media.</w:t>
            </w:r>
          </w:p>
          <w:p w:rsidR="003E669A" w:rsidRDefault="003E669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F4434" w:rsidRDefault="00FB769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Purchase spare kits for when children don’</w:t>
            </w:r>
            <w:r w:rsidR="009F4434">
              <w:rPr>
                <w:rFonts w:asciiTheme="minorHAnsi" w:hAnsiTheme="minorHAnsi"/>
                <w:sz w:val="24"/>
              </w:rPr>
              <w:t>t have theirs.</w:t>
            </w:r>
          </w:p>
          <w:p w:rsidR="00CC7CF9" w:rsidRDefault="00CC7CF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71D49" w:rsidRDefault="00771D4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71D49" w:rsidRDefault="00771D4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71D49" w:rsidRDefault="00771D4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7393D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71D49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Contact Dave Ansell to arrange for pupil SSOC training. Appoint adult to oversee. </w:t>
            </w:r>
          </w:p>
          <w:p w:rsidR="0067393D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7393D" w:rsidRDefault="002E042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Provide </w:t>
            </w:r>
            <w:proofErr w:type="spellStart"/>
            <w:r>
              <w:rPr>
                <w:rFonts w:asciiTheme="minorHAnsi" w:hAnsiTheme="minorHAnsi"/>
                <w:sz w:val="24"/>
              </w:rPr>
              <w:t>Playleaders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and SSOC with caps to be easily identified.</w:t>
            </w:r>
          </w:p>
          <w:p w:rsidR="0067393D" w:rsidRDefault="0067393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71D49" w:rsidRDefault="00771D4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Organise inter-house sports day for summer term (COVID permitting).</w:t>
            </w: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Pr="006F6CA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to upload photos and narrative to website and Facebook page.</w:t>
            </w:r>
          </w:p>
        </w:tc>
        <w:tc>
          <w:tcPr>
            <w:tcW w:w="161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307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8E77E5" w:rsidRPr="006F6CA9" w:rsidRDefault="008E77E5">
      <w:pPr>
        <w:rPr>
          <w:rFonts w:asciiTheme="minorHAnsi" w:hAnsiTheme="minorHAnsi"/>
          <w:sz w:val="24"/>
        </w:rPr>
        <w:sectPr w:rsidR="008E77E5" w:rsidRPr="006F6CA9">
          <w:pgSz w:w="16840" w:h="11910" w:orient="landscape"/>
          <w:pgMar w:top="420" w:right="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8E77E5" w:rsidRPr="006F6CA9">
        <w:trPr>
          <w:trHeight w:val="383"/>
        </w:trPr>
        <w:tc>
          <w:tcPr>
            <w:tcW w:w="12302" w:type="dxa"/>
            <w:gridSpan w:val="4"/>
            <w:vMerge w:val="restart"/>
          </w:tcPr>
          <w:p w:rsidR="008E77E5" w:rsidRPr="006F6CA9" w:rsidRDefault="006F6CA9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lastRenderedPageBreak/>
              <w:t xml:space="preserve">Key indicator 3: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8E77E5" w:rsidRPr="006F6CA9" w:rsidRDefault="006F6CA9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8E77E5" w:rsidRPr="006F6CA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8E77E5" w:rsidRPr="006F6CA9" w:rsidRDefault="008E77E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8E77E5" w:rsidRPr="006F6CA9" w:rsidRDefault="006F6CA9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8E77E5" w:rsidRPr="006F6CA9">
        <w:trPr>
          <w:trHeight w:val="405"/>
        </w:trPr>
        <w:tc>
          <w:tcPr>
            <w:tcW w:w="3758" w:type="dxa"/>
          </w:tcPr>
          <w:p w:rsidR="008E77E5" w:rsidRPr="006F6CA9" w:rsidRDefault="006F6CA9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8E77E5" w:rsidRPr="006F6CA9" w:rsidRDefault="006F6CA9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8E77E5" w:rsidRPr="006F6CA9" w:rsidRDefault="006F6CA9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Sustainability and suggested</w:t>
            </w:r>
          </w:p>
        </w:tc>
      </w:tr>
      <w:tr w:rsidR="008E77E5" w:rsidRPr="006F6CA9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next steps:</w:t>
            </w:r>
          </w:p>
        </w:tc>
      </w:tr>
      <w:tr w:rsidR="008E77E5" w:rsidRPr="006F6CA9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8E77E5" w:rsidRPr="006F6CA9" w:rsidRDefault="006F6CA9">
            <w:pPr>
              <w:pStyle w:val="TableParagraph"/>
              <w:spacing w:line="254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049"/>
        </w:trPr>
        <w:tc>
          <w:tcPr>
            <w:tcW w:w="3758" w:type="dxa"/>
          </w:tcPr>
          <w:p w:rsidR="008E77E5" w:rsidRPr="00C628CC" w:rsidRDefault="0021080D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C628CC">
              <w:rPr>
                <w:rFonts w:asciiTheme="minorHAnsi" w:hAnsiTheme="minorHAnsi"/>
                <w:sz w:val="24"/>
              </w:rPr>
              <w:t xml:space="preserve">All staff to be </w:t>
            </w:r>
            <w:r w:rsidR="006272F2" w:rsidRPr="00C628CC">
              <w:rPr>
                <w:rFonts w:asciiTheme="minorHAnsi" w:hAnsiTheme="minorHAnsi"/>
                <w:sz w:val="24"/>
              </w:rPr>
              <w:t xml:space="preserve">fully trained and supported with delivery of PE within school. </w:t>
            </w:r>
          </w:p>
          <w:p w:rsidR="006272F2" w:rsidRDefault="006272F2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Pr="00C628CC" w:rsidRDefault="009C1399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272F2" w:rsidRPr="00C628CC" w:rsidRDefault="006272F2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C628CC">
              <w:rPr>
                <w:rFonts w:asciiTheme="minorHAnsi" w:hAnsiTheme="minorHAnsi"/>
                <w:sz w:val="24"/>
              </w:rPr>
              <w:t>Real Legacy scheme of work to be implemented across school.</w:t>
            </w:r>
          </w:p>
          <w:p w:rsidR="006272F2" w:rsidRPr="00C628CC" w:rsidRDefault="006272F2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272F2" w:rsidRPr="00C628CC" w:rsidRDefault="006272F2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C628CC">
              <w:rPr>
                <w:rFonts w:asciiTheme="minorHAnsi" w:hAnsiTheme="minorHAnsi"/>
                <w:sz w:val="24"/>
              </w:rPr>
              <w:t>PE lead to attend network meetings and disseminate information.</w:t>
            </w:r>
          </w:p>
          <w:p w:rsidR="006272F2" w:rsidRPr="00C628CC" w:rsidRDefault="006272F2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272F2" w:rsidRDefault="00044C46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C628CC">
              <w:rPr>
                <w:rFonts w:asciiTheme="minorHAnsi" w:hAnsiTheme="minorHAnsi"/>
                <w:sz w:val="24"/>
              </w:rPr>
              <w:t>New s</w:t>
            </w:r>
            <w:r w:rsidR="00C628CC">
              <w:rPr>
                <w:rFonts w:asciiTheme="minorHAnsi" w:hAnsiTheme="minorHAnsi"/>
                <w:sz w:val="24"/>
              </w:rPr>
              <w:t>ubject lead to have thorough understanding of the role, PE funding and how to support staff to ensure teaching of PE is at least good in all classes.</w:t>
            </w:r>
          </w:p>
          <w:p w:rsidR="009C1399" w:rsidRDefault="009C1399" w:rsidP="006272F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Pr="009C1399" w:rsidRDefault="009C1399" w:rsidP="006272F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Purchase</w:t>
            </w:r>
            <w:r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the </w:t>
            </w:r>
            <w:proofErr w:type="spellStart"/>
            <w:r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Live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Wire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membership as part of </w:t>
            </w:r>
            <w:r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ongoing development for staff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.</w:t>
            </w:r>
          </w:p>
        </w:tc>
        <w:tc>
          <w:tcPr>
            <w:tcW w:w="3458" w:type="dxa"/>
          </w:tcPr>
          <w:p w:rsidR="00C628CC" w:rsidRDefault="00C628CC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Real PE training organised in A2 for all staff. Arrange demonstration/team-teaching lessons with BC and VR.</w:t>
            </w:r>
          </w:p>
          <w:p w:rsidR="00B712D9" w:rsidRDefault="00B712D9" w:rsidP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 impact.</w:t>
            </w:r>
            <w:r w:rsidR="009C1399">
              <w:rPr>
                <w:rFonts w:asciiTheme="minorHAnsi" w:hAnsiTheme="minorHAnsi"/>
                <w:sz w:val="24"/>
              </w:rPr>
              <w:t xml:space="preserve"> </w:t>
            </w:r>
            <w:r w:rsid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Purchase</w:t>
            </w:r>
            <w:r w:rsidR="009C1399"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the </w:t>
            </w:r>
            <w:proofErr w:type="spellStart"/>
            <w:r w:rsidR="009C1399"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Live</w:t>
            </w:r>
            <w:r w:rsid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Wire</w:t>
            </w:r>
            <w:proofErr w:type="spellEnd"/>
            <w:r w:rsid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membership as part of </w:t>
            </w:r>
            <w:r w:rsidR="009C1399"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ongoing development for staff</w:t>
            </w: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Real Gym training to take place in Spring term. Monitor impact.</w:t>
            </w: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Attend PE meetings and feedback to staff. Work with more experienced PE leads for support with the role and allocation of PE funding.</w:t>
            </w: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628CC" w:rsidRDefault="00C628CC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628CC" w:rsidRDefault="00C628CC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B712D9" w:rsidRPr="006F6CA9" w:rsidRDefault="00B712D9" w:rsidP="00C628C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305"/>
        </w:trPr>
        <w:tc>
          <w:tcPr>
            <w:tcW w:w="12302" w:type="dxa"/>
            <w:gridSpan w:val="4"/>
            <w:vMerge w:val="restart"/>
          </w:tcPr>
          <w:p w:rsidR="008E77E5" w:rsidRPr="006F6CA9" w:rsidRDefault="006F6CA9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lastRenderedPageBreak/>
              <w:t xml:space="preserve">Key indicator 4: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8E77E5" w:rsidRPr="006F6CA9" w:rsidRDefault="006F6CA9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8E77E5" w:rsidRPr="006F6CA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8E77E5" w:rsidRPr="006F6CA9" w:rsidRDefault="008E77E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8E77E5" w:rsidRPr="006F6CA9" w:rsidRDefault="006F6CA9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8E77E5" w:rsidRPr="006F6CA9">
        <w:trPr>
          <w:trHeight w:val="397"/>
        </w:trPr>
        <w:tc>
          <w:tcPr>
            <w:tcW w:w="3758" w:type="dxa"/>
          </w:tcPr>
          <w:p w:rsidR="008E77E5" w:rsidRPr="006F6CA9" w:rsidRDefault="006F6CA9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8E77E5" w:rsidRPr="006F6CA9" w:rsidRDefault="006F6CA9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8E77E5" w:rsidRPr="006F6CA9" w:rsidRDefault="006F6CA9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 w:rsidRPr="006F6CA9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8E77E5" w:rsidRPr="006F6CA9" w:rsidRDefault="006F6CA9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Sustainability and suggested</w:t>
            </w:r>
          </w:p>
        </w:tc>
      </w:tr>
      <w:tr w:rsidR="008E77E5" w:rsidRPr="006F6CA9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next steps:</w:t>
            </w:r>
          </w:p>
        </w:tc>
      </w:tr>
      <w:tr w:rsidR="008E77E5" w:rsidRPr="006F6CA9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Pr="006F6CA9" w:rsidRDefault="006F6CA9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8E77E5" w:rsidRPr="006F6CA9" w:rsidRDefault="006F6CA9">
            <w:pPr>
              <w:pStyle w:val="TableParagraph"/>
              <w:spacing w:line="254" w:lineRule="exact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E77E5" w:rsidRPr="006F6CA9">
        <w:trPr>
          <w:trHeight w:val="2172"/>
        </w:trPr>
        <w:tc>
          <w:tcPr>
            <w:tcW w:w="3758" w:type="dxa"/>
          </w:tcPr>
          <w:p w:rsidR="008E77E5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Engage the least active children in sport. </w:t>
            </w: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Ensure there is a broader range of sports on offer, both curricular and extra-curricular</w:t>
            </w:r>
            <w:r w:rsidR="00273066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(COVID permitting)</w:t>
            </w:r>
            <w:r w:rsidR="00273066">
              <w:rPr>
                <w:rFonts w:asciiTheme="minorHAnsi" w:hAnsiTheme="minorHAnsi"/>
                <w:sz w:val="24"/>
              </w:rPr>
              <w:t>.</w:t>
            </w:r>
          </w:p>
          <w:p w:rsidR="00273066" w:rsidRDefault="00273066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Develop close links with local clubs and professional coaches to widen experiences and opportunities.</w:t>
            </w: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  <w:p w:rsidR="00190EC2" w:rsidRPr="006F6CA9" w:rsidRDefault="00190EC2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</w:p>
        </w:tc>
        <w:tc>
          <w:tcPr>
            <w:tcW w:w="3458" w:type="dxa"/>
          </w:tcPr>
          <w:p w:rsidR="008E77E5" w:rsidRDefault="00190EC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Audit pupil participation in clubs to identify the least active. Discuss with the least active what physical activities would engage them and plan these opportunities.</w:t>
            </w:r>
          </w:p>
          <w:p w:rsidR="00190EC2" w:rsidRDefault="00190EC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190EC2" w:rsidRDefault="00190EC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Livewire and </w:t>
            </w:r>
            <w:proofErr w:type="spellStart"/>
            <w:r>
              <w:rPr>
                <w:rFonts w:asciiTheme="minorHAnsi" w:hAnsiTheme="minorHAnsi"/>
                <w:sz w:val="24"/>
              </w:rPr>
              <w:t>WaSSP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membership: access to training, support, competitions and experiences throughout the year (COVID permitting).</w:t>
            </w: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Pr="006F6CA9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Source qualified coaches to deliver specialist clubs.</w:t>
            </w:r>
          </w:p>
        </w:tc>
        <w:tc>
          <w:tcPr>
            <w:tcW w:w="166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8E77E5" w:rsidRDefault="008E77E5">
      <w:pPr>
        <w:rPr>
          <w:rFonts w:ascii="Times New Roman"/>
          <w:sz w:val="24"/>
        </w:rPr>
        <w:sectPr w:rsidR="008E77E5"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8E77E5">
        <w:trPr>
          <w:trHeight w:val="352"/>
        </w:trPr>
        <w:tc>
          <w:tcPr>
            <w:tcW w:w="12302" w:type="dxa"/>
            <w:gridSpan w:val="4"/>
            <w:vMerge w:val="restart"/>
          </w:tcPr>
          <w:p w:rsidR="008E77E5" w:rsidRDefault="006F6CA9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F26522"/>
                <w:sz w:val="24"/>
              </w:rPr>
              <w:lastRenderedPageBreak/>
              <w:t xml:space="preserve">Key indicator 5: </w:t>
            </w:r>
            <w:r>
              <w:rPr>
                <w:color w:val="F265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8E77E5" w:rsidRDefault="006F6CA9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8E77E5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8E77E5" w:rsidRDefault="008E77E5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8E77E5" w:rsidRPr="006F6CA9" w:rsidRDefault="006F6CA9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8E77E5">
        <w:trPr>
          <w:trHeight w:val="402"/>
        </w:trPr>
        <w:tc>
          <w:tcPr>
            <w:tcW w:w="3758" w:type="dxa"/>
          </w:tcPr>
          <w:p w:rsidR="008E77E5" w:rsidRDefault="006F6CA9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8E77E5" w:rsidRDefault="006F6CA9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8E77E5" w:rsidRDefault="006F6CA9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8E77E5" w:rsidRDefault="006F6CA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8E77E5" w:rsidRDefault="006F6CA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8E77E5" w:rsidRDefault="006F6CA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8E77E5" w:rsidRDefault="006F6CA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8E77E5" w:rsidRDefault="006F6CA9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</w:tc>
      </w:tr>
      <w:tr w:rsidR="008E77E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8E77E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E77E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8E77E5" w:rsidRDefault="006F6C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E77E5">
        <w:trPr>
          <w:trHeight w:val="273"/>
        </w:trPr>
        <w:tc>
          <w:tcPr>
            <w:tcW w:w="3758" w:type="dxa"/>
            <w:tcBorders>
              <w:top w:val="nil"/>
            </w:tcBorders>
          </w:tcPr>
          <w:p w:rsidR="008E77E5" w:rsidRDefault="006F6CA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8E77E5" w:rsidRDefault="008E77E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E77E5">
        <w:trPr>
          <w:trHeight w:val="2134"/>
        </w:trPr>
        <w:tc>
          <w:tcPr>
            <w:tcW w:w="3758" w:type="dxa"/>
          </w:tcPr>
          <w:p w:rsidR="008E77E5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Provide children with more competitive opportunities in lessons.</w:t>
            </w: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C1399" w:rsidRDefault="009C139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Provide children with more inter/intra competition opportunities. (COVID permitting)</w:t>
            </w:r>
          </w:p>
          <w:p w:rsidR="00CB09F8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B09F8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B09F8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B09F8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B09F8" w:rsidRPr="006F6CA9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Raise participation of inactive pupils in competitive sport.</w:t>
            </w:r>
          </w:p>
        </w:tc>
        <w:tc>
          <w:tcPr>
            <w:tcW w:w="3458" w:type="dxa"/>
          </w:tcPr>
          <w:p w:rsidR="009C1399" w:rsidRDefault="00273066" w:rsidP="009C1399">
            <w:pPr>
              <w:rPr>
                <w:rFonts w:ascii="Arial" w:eastAsia="Times New Roman" w:hAnsi="Arial" w:cs="Arial"/>
                <w:color w:val="000000"/>
                <w:lang w:bidi="ar-SA"/>
              </w:rPr>
            </w:pPr>
            <w:r>
              <w:rPr>
                <w:rFonts w:asciiTheme="minorHAnsi" w:hAnsiTheme="minorHAnsi"/>
                <w:sz w:val="24"/>
              </w:rPr>
              <w:t xml:space="preserve">Livewire and </w:t>
            </w:r>
            <w:proofErr w:type="spellStart"/>
            <w:r>
              <w:rPr>
                <w:rFonts w:asciiTheme="minorHAnsi" w:hAnsiTheme="minorHAnsi"/>
                <w:sz w:val="24"/>
              </w:rPr>
              <w:t>WaSSP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membership. Enter Virtual Games competitions. Hold inter-house sports competition and Sports Day (COVID permitting)</w:t>
            </w:r>
            <w:r w:rsidR="009C1399">
              <w:rPr>
                <w:rFonts w:asciiTheme="minorHAnsi" w:hAnsiTheme="minorHAnsi"/>
                <w:sz w:val="24"/>
              </w:rPr>
              <w:t xml:space="preserve">. </w:t>
            </w:r>
            <w:r w:rsidR="009C1399" w:rsidRPr="009C1399">
              <w:rPr>
                <w:rFonts w:asciiTheme="minorHAnsi" w:eastAsia="Times New Roman" w:hAnsiTheme="minorHAnsi" w:cstheme="minorHAnsi"/>
                <w:color w:val="000000"/>
                <w:sz w:val="24"/>
              </w:rPr>
              <w:t>Use the real PE programme for lessons as competition is built into these.</w:t>
            </w:r>
          </w:p>
          <w:p w:rsidR="008E77E5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273066" w:rsidRDefault="0027306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Organise sports day and inter-house sports day. Enter Virtual School Games. Partake in sporting competitions in the authority and provide transport to and from events.</w:t>
            </w:r>
          </w:p>
          <w:p w:rsidR="00CB09F8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B09F8" w:rsidRPr="006F6CA9" w:rsidRDefault="00CB09F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Identify inactive pupils and invite them to compete.</w:t>
            </w:r>
          </w:p>
        </w:tc>
        <w:tc>
          <w:tcPr>
            <w:tcW w:w="166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8E77E5" w:rsidRDefault="008E77E5">
      <w:pPr>
        <w:pStyle w:val="BodyText"/>
        <w:rPr>
          <w:rFonts w:ascii="Times New Roman"/>
          <w:sz w:val="20"/>
        </w:rPr>
      </w:pPr>
    </w:p>
    <w:p w:rsidR="008E77E5" w:rsidRDefault="008E77E5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p w:rsidR="00CB09F8" w:rsidRDefault="00CB09F8">
      <w:pPr>
        <w:pStyle w:val="BodyText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8E77E5">
        <w:trPr>
          <w:trHeight w:val="463"/>
        </w:trPr>
        <w:tc>
          <w:tcPr>
            <w:tcW w:w="7660" w:type="dxa"/>
            <w:gridSpan w:val="2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 off by</w:t>
            </w:r>
          </w:p>
        </w:tc>
      </w:tr>
      <w:tr w:rsidR="008E77E5">
        <w:trPr>
          <w:trHeight w:val="452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 Teacher: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432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461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 Leader: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451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451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8E77E5">
        <w:trPr>
          <w:trHeight w:val="451"/>
        </w:trPr>
        <w:tc>
          <w:tcPr>
            <w:tcW w:w="1708" w:type="dxa"/>
          </w:tcPr>
          <w:p w:rsidR="008E77E5" w:rsidRDefault="006F6CA9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8E77E5" w:rsidRPr="006F6CA9" w:rsidRDefault="008E77E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6F6CA9" w:rsidRDefault="006F6CA9"/>
    <w:sectPr w:rsidR="006F6CA9">
      <w:pgSz w:w="16840" w:h="11910" w:orient="landscape"/>
      <w:pgMar w:top="720" w:right="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BDD" w:rsidRDefault="000B2BDD">
      <w:r>
        <w:separator/>
      </w:r>
    </w:p>
  </w:endnote>
  <w:endnote w:type="continuationSeparator" w:id="0">
    <w:p w:rsidR="000B2BDD" w:rsidRDefault="000B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CA9" w:rsidRDefault="006F6CA9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15087" behindDoc="1" locked="0" layoutInCell="1" allowOverlap="1" wp14:anchorId="3B5C84AE" wp14:editId="675AD1B0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" name="image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15111" behindDoc="1" locked="0" layoutInCell="1" allowOverlap="1" wp14:anchorId="222B3BE9" wp14:editId="6FA60D7E">
          <wp:simplePos x="0" y="0"/>
          <wp:positionH relativeFrom="page">
            <wp:posOffset>1197968</wp:posOffset>
          </wp:positionH>
          <wp:positionV relativeFrom="page">
            <wp:posOffset>7102804</wp:posOffset>
          </wp:positionV>
          <wp:extent cx="872861" cy="269492"/>
          <wp:effectExtent l="0" t="0" r="0" b="0"/>
          <wp:wrapNone/>
          <wp:docPr id="3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6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2861" cy="269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15135" behindDoc="1" locked="0" layoutInCell="1" allowOverlap="1" wp14:anchorId="50608F49" wp14:editId="2365CEBE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5" name="image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5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15159" behindDoc="1" locked="0" layoutInCell="1" allowOverlap="1" wp14:anchorId="13B92618" wp14:editId="40F71CBE">
          <wp:simplePos x="0" y="0"/>
          <wp:positionH relativeFrom="page">
            <wp:posOffset>5451932</wp:posOffset>
          </wp:positionH>
          <wp:positionV relativeFrom="page">
            <wp:posOffset>7137222</wp:posOffset>
          </wp:positionV>
          <wp:extent cx="439704" cy="211888"/>
          <wp:effectExtent l="0" t="0" r="0" b="0"/>
          <wp:wrapNone/>
          <wp:docPr id="7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39704" cy="211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D78">
      <w:rPr>
        <w:noProof/>
        <w:lang w:bidi="ar-SA"/>
      </w:rPr>
      <mc:AlternateContent>
        <mc:Choice Requires="wpg">
          <w:drawing>
            <wp:anchor distT="0" distB="0" distL="114300" distR="114300" simplePos="0" relativeHeight="503296208" behindDoc="1" locked="0" layoutInCell="1" allowOverlap="1">
              <wp:simplePos x="0" y="0"/>
              <wp:positionH relativeFrom="page">
                <wp:posOffset>6580505</wp:posOffset>
              </wp:positionH>
              <wp:positionV relativeFrom="page">
                <wp:posOffset>7154545</wp:posOffset>
              </wp:positionV>
              <wp:extent cx="387985" cy="189865"/>
              <wp:effectExtent l="0" t="1270" r="3810" b="0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10363" y="11267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3" y="11267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25" y="11325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1011ABE0" id="Group 3" o:spid="_x0000_s1026" style="position:absolute;margin-left:518.15pt;margin-top:563.35pt;width:30.55pt;height:14.95pt;z-index:-20272;mso-position-horizontal-relative:page;mso-position-vertical-relative:page" coordorigin="10363,11267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363;top:11267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">
                <v:imagedata r:id="rId7" o:title=""/>
              </v:shape>
              <v:shape id="Picture 4" o:spid="_x0000_s1028" type="#_x0000_t75" style="position:absolute;left:10425;top:11325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15207" behindDoc="1" locked="0" layoutInCell="1" allowOverlap="1" wp14:anchorId="63167D70" wp14:editId="70D71869">
          <wp:simplePos x="0" y="0"/>
          <wp:positionH relativeFrom="page">
            <wp:posOffset>5979500</wp:posOffset>
          </wp:positionH>
          <wp:positionV relativeFrom="page">
            <wp:posOffset>7183375</wp:posOffset>
          </wp:positionV>
          <wp:extent cx="518492" cy="129599"/>
          <wp:effectExtent l="0" t="0" r="0" b="0"/>
          <wp:wrapNone/>
          <wp:docPr id="9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518492" cy="12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D78">
      <w:rPr>
        <w:noProof/>
        <w:lang w:bidi="ar-SA"/>
      </w:rPr>
      <mc:AlternateContent>
        <mc:Choice Requires="wps">
          <w:drawing>
            <wp:anchor distT="0" distB="0" distL="114300" distR="114300" simplePos="0" relativeHeight="50329625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CA9" w:rsidRDefault="006F6CA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5pt;margin-top:558.4pt;width:57.85pt;height:14pt;z-index:-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YeyrQIAAKg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" filled="f" stroked="f">
              <v:textbox inset="0,0,0,0">
                <w:txbxContent>
                  <w:p w:rsidR="006F6CA9" w:rsidRDefault="006F6CA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0D78">
      <w:rPr>
        <w:noProof/>
        <w:lang w:bidi="ar-SA"/>
      </w:rPr>
      <mc:AlternateContent>
        <mc:Choice Requires="wps">
          <w:drawing>
            <wp:anchor distT="0" distB="0" distL="114300" distR="114300" simplePos="0" relativeHeight="503296280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CA9" w:rsidRDefault="006F6CA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1" o:spid="_x0000_s1033" type="#_x0000_t202" style="position:absolute;margin-left:303.45pt;margin-top:559.25pt;width:70.75pt;height:14pt;z-index:-20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" filled="f" stroked="f">
              <v:textbox inset="0,0,0,0">
                <w:txbxContent>
                  <w:p w:rsidR="006F6CA9" w:rsidRDefault="006F6CA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BDD" w:rsidRDefault="000B2BDD">
      <w:r>
        <w:separator/>
      </w:r>
    </w:p>
  </w:footnote>
  <w:footnote w:type="continuationSeparator" w:id="0">
    <w:p w:rsidR="000B2BDD" w:rsidRDefault="000B2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F0" w:rsidRDefault="00E223F0" w:rsidP="00E223F0">
    <w:pPr>
      <w:pStyle w:val="Header"/>
      <w:jc w:val="center"/>
    </w:pPr>
  </w:p>
  <w:p w:rsidR="00E223F0" w:rsidRDefault="00E223F0">
    <w:pPr>
      <w:pStyle w:val="Header"/>
    </w:pPr>
    <w:r>
      <w:rPr>
        <w:noProof/>
        <w:lang w:bidi="ar-SA"/>
      </w:rPr>
      <w:drawing>
        <wp:anchor distT="0" distB="0" distL="114300" distR="114300" simplePos="0" relativeHeight="503300376" behindDoc="0" locked="0" layoutInCell="1" allowOverlap="1" wp14:anchorId="30FE9A07" wp14:editId="3267BCCF">
          <wp:simplePos x="0" y="0"/>
          <wp:positionH relativeFrom="column">
            <wp:posOffset>10007600</wp:posOffset>
          </wp:positionH>
          <wp:positionV relativeFrom="paragraph">
            <wp:posOffset>-94615</wp:posOffset>
          </wp:positionV>
          <wp:extent cx="381000" cy="368968"/>
          <wp:effectExtent l="0" t="0" r="0" b="0"/>
          <wp:wrapThrough wrapText="bothSides">
            <wp:wrapPolygon edited="0">
              <wp:start x="0" y="0"/>
              <wp:lineTo x="0" y="20076"/>
              <wp:lineTo x="20520" y="20076"/>
              <wp:lineTo x="20520" y="0"/>
              <wp:lineTo x="0" y="0"/>
            </wp:wrapPolygon>
          </wp:wrapThrough>
          <wp:docPr id="23" name="Picture 23" descr="LATCHFORD C OF E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ATCHFORD C OF E200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68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503298328" behindDoc="0" locked="0" layoutInCell="1" allowOverlap="1" wp14:anchorId="50C328DD" wp14:editId="6A03940E">
          <wp:simplePos x="0" y="0"/>
          <wp:positionH relativeFrom="column">
            <wp:posOffset>279400</wp:posOffset>
          </wp:positionH>
          <wp:positionV relativeFrom="paragraph">
            <wp:posOffset>-114935</wp:posOffset>
          </wp:positionV>
          <wp:extent cx="381000" cy="368968"/>
          <wp:effectExtent l="0" t="0" r="0" b="0"/>
          <wp:wrapThrough wrapText="bothSides">
            <wp:wrapPolygon edited="0">
              <wp:start x="0" y="0"/>
              <wp:lineTo x="0" y="20076"/>
              <wp:lineTo x="20520" y="20076"/>
              <wp:lineTo x="20520" y="0"/>
              <wp:lineTo x="0" y="0"/>
            </wp:wrapPolygon>
          </wp:wrapThrough>
          <wp:docPr id="22" name="Picture 22" descr="LATCHFORD C OF E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ATCHFORD C OF E200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68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E4989"/>
    <w:multiLevelType w:val="hybridMultilevel"/>
    <w:tmpl w:val="51209E5C"/>
    <w:lvl w:ilvl="0" w:tplc="C98EFD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E00D5"/>
    <w:multiLevelType w:val="hybridMultilevel"/>
    <w:tmpl w:val="155CD7EC"/>
    <w:lvl w:ilvl="0" w:tplc="33D6F5D0">
      <w:numFmt w:val="bullet"/>
      <w:lvlText w:val="•"/>
      <w:lvlJc w:val="left"/>
      <w:pPr>
        <w:ind w:left="7214" w:hanging="5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E5662F4A">
      <w:numFmt w:val="bullet"/>
      <w:lvlText w:val="•"/>
      <w:lvlJc w:val="left"/>
      <w:pPr>
        <w:ind w:left="8181" w:hanging="560"/>
      </w:pPr>
      <w:rPr>
        <w:rFonts w:hint="default"/>
        <w:lang w:val="en-GB" w:eastAsia="en-GB" w:bidi="en-GB"/>
      </w:rPr>
    </w:lvl>
    <w:lvl w:ilvl="2" w:tplc="9F10B12C">
      <w:numFmt w:val="bullet"/>
      <w:lvlText w:val="•"/>
      <w:lvlJc w:val="left"/>
      <w:pPr>
        <w:ind w:left="9143" w:hanging="560"/>
      </w:pPr>
      <w:rPr>
        <w:rFonts w:hint="default"/>
        <w:lang w:val="en-GB" w:eastAsia="en-GB" w:bidi="en-GB"/>
      </w:rPr>
    </w:lvl>
    <w:lvl w:ilvl="3" w:tplc="940047D2">
      <w:numFmt w:val="bullet"/>
      <w:lvlText w:val="•"/>
      <w:lvlJc w:val="left"/>
      <w:pPr>
        <w:ind w:left="10105" w:hanging="560"/>
      </w:pPr>
      <w:rPr>
        <w:rFonts w:hint="default"/>
        <w:lang w:val="en-GB" w:eastAsia="en-GB" w:bidi="en-GB"/>
      </w:rPr>
    </w:lvl>
    <w:lvl w:ilvl="4" w:tplc="BD48E37E">
      <w:numFmt w:val="bullet"/>
      <w:lvlText w:val="•"/>
      <w:lvlJc w:val="left"/>
      <w:pPr>
        <w:ind w:left="11067" w:hanging="560"/>
      </w:pPr>
      <w:rPr>
        <w:rFonts w:hint="default"/>
        <w:lang w:val="en-GB" w:eastAsia="en-GB" w:bidi="en-GB"/>
      </w:rPr>
    </w:lvl>
    <w:lvl w:ilvl="5" w:tplc="FA8A15E2">
      <w:numFmt w:val="bullet"/>
      <w:lvlText w:val="•"/>
      <w:lvlJc w:val="left"/>
      <w:pPr>
        <w:ind w:left="12028" w:hanging="560"/>
      </w:pPr>
      <w:rPr>
        <w:rFonts w:hint="default"/>
        <w:lang w:val="en-GB" w:eastAsia="en-GB" w:bidi="en-GB"/>
      </w:rPr>
    </w:lvl>
    <w:lvl w:ilvl="6" w:tplc="C9EA9BA0">
      <w:numFmt w:val="bullet"/>
      <w:lvlText w:val="•"/>
      <w:lvlJc w:val="left"/>
      <w:pPr>
        <w:ind w:left="12990" w:hanging="560"/>
      </w:pPr>
      <w:rPr>
        <w:rFonts w:hint="default"/>
        <w:lang w:val="en-GB" w:eastAsia="en-GB" w:bidi="en-GB"/>
      </w:rPr>
    </w:lvl>
    <w:lvl w:ilvl="7" w:tplc="C8E8FA9A">
      <w:numFmt w:val="bullet"/>
      <w:lvlText w:val="•"/>
      <w:lvlJc w:val="left"/>
      <w:pPr>
        <w:ind w:left="13952" w:hanging="560"/>
      </w:pPr>
      <w:rPr>
        <w:rFonts w:hint="default"/>
        <w:lang w:val="en-GB" w:eastAsia="en-GB" w:bidi="en-GB"/>
      </w:rPr>
    </w:lvl>
    <w:lvl w:ilvl="8" w:tplc="7D349906">
      <w:numFmt w:val="bullet"/>
      <w:lvlText w:val="•"/>
      <w:lvlJc w:val="left"/>
      <w:pPr>
        <w:ind w:left="14914" w:hanging="5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E5"/>
    <w:rsid w:val="00044C46"/>
    <w:rsid w:val="00066DD9"/>
    <w:rsid w:val="000B0865"/>
    <w:rsid w:val="000B2BDD"/>
    <w:rsid w:val="00190EC2"/>
    <w:rsid w:val="001A25D4"/>
    <w:rsid w:val="001B6039"/>
    <w:rsid w:val="001D5805"/>
    <w:rsid w:val="0021080D"/>
    <w:rsid w:val="00230D78"/>
    <w:rsid w:val="00273066"/>
    <w:rsid w:val="002C6A7F"/>
    <w:rsid w:val="002E0426"/>
    <w:rsid w:val="00346051"/>
    <w:rsid w:val="0037071C"/>
    <w:rsid w:val="003E669A"/>
    <w:rsid w:val="00493D5E"/>
    <w:rsid w:val="004B6E87"/>
    <w:rsid w:val="00503B3F"/>
    <w:rsid w:val="005A07B6"/>
    <w:rsid w:val="006272F2"/>
    <w:rsid w:val="0067393D"/>
    <w:rsid w:val="006A614F"/>
    <w:rsid w:val="006B098A"/>
    <w:rsid w:val="006F6CA9"/>
    <w:rsid w:val="00771D49"/>
    <w:rsid w:val="00800CE3"/>
    <w:rsid w:val="00803B0E"/>
    <w:rsid w:val="00856A89"/>
    <w:rsid w:val="008A0F55"/>
    <w:rsid w:val="008E77E5"/>
    <w:rsid w:val="009026BB"/>
    <w:rsid w:val="00942CF0"/>
    <w:rsid w:val="00964858"/>
    <w:rsid w:val="009C1399"/>
    <w:rsid w:val="009F4434"/>
    <w:rsid w:val="00A27C3C"/>
    <w:rsid w:val="00A96A2F"/>
    <w:rsid w:val="00AC40DE"/>
    <w:rsid w:val="00B50D28"/>
    <w:rsid w:val="00B712D9"/>
    <w:rsid w:val="00C11DAA"/>
    <w:rsid w:val="00C628CC"/>
    <w:rsid w:val="00CB09F8"/>
    <w:rsid w:val="00CC7CF9"/>
    <w:rsid w:val="00D97383"/>
    <w:rsid w:val="00DD3814"/>
    <w:rsid w:val="00DF1323"/>
    <w:rsid w:val="00E223F0"/>
    <w:rsid w:val="00F368BD"/>
    <w:rsid w:val="00FA1DF9"/>
    <w:rsid w:val="00FB769C"/>
    <w:rsid w:val="00FE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C46815-DB2A-4F7F-98E0-28495B12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123"/>
      <w:ind w:right="334"/>
      <w:jc w:val="right"/>
      <w:outlineLvl w:val="0"/>
    </w:pPr>
    <w:rPr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27"/>
      <w:ind w:right="2691"/>
      <w:jc w:val="righ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14" w:hanging="574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A9"/>
    <w:rPr>
      <w:rFonts w:ascii="Tahoma" w:eastAsia="Calibri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E223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3F0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E223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3F0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uk/guidance/pe-and-sport-premium-for-primary-school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v.uk/guidance/what-maintained-schools-must-publish-online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6.png"/><Relationship Id="rId7" Type="http://schemas.openxmlformats.org/officeDocument/2006/relationships/image" Target="media/image9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Moat</dc:creator>
  <cp:lastModifiedBy>Williams, Paula</cp:lastModifiedBy>
  <cp:revision>2</cp:revision>
  <dcterms:created xsi:type="dcterms:W3CDTF">2021-02-05T13:09:00Z</dcterms:created>
  <dcterms:modified xsi:type="dcterms:W3CDTF">2021-02-05T13:09:00Z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2019-11-19T00:00:00Z</vt:filetime>
  </property>
</Properties>
</file>